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455"/>
        <w:tblW w:w="0" w:type="auto"/>
        <w:tblLook w:val="04A0"/>
      </w:tblPr>
      <w:tblGrid>
        <w:gridCol w:w="7803"/>
      </w:tblGrid>
      <w:tr w:rsidR="005D59B9" w:rsidTr="00BC752D">
        <w:tc>
          <w:tcPr>
            <w:tcW w:w="7803" w:type="dxa"/>
            <w:tcBorders>
              <w:top w:val="nil"/>
              <w:left w:val="nil"/>
              <w:bottom w:val="nil"/>
              <w:right w:val="nil"/>
            </w:tcBorders>
          </w:tcPr>
          <w:p w:rsidR="005D59B9" w:rsidRPr="0005165F" w:rsidRDefault="005D59B9" w:rsidP="00BC752D">
            <w:pPr>
              <w:spacing w:after="0" w:line="240" w:lineRule="auto"/>
              <w:rPr>
                <w:rFonts w:ascii="Arial" w:eastAsia="Arial" w:hAnsi="Arial" w:cs="Arial"/>
                <w:sz w:val="16"/>
              </w:rPr>
            </w:pPr>
            <w:r w:rsidRPr="003C53C9">
              <w:rPr>
                <w:rFonts w:ascii="Arial" w:eastAsia="Arial" w:hAnsi="Arial" w:cs="Arial"/>
                <w:sz w:val="16"/>
              </w:rPr>
              <w:t xml:space="preserve">eJournal Ilmu Komunikasi, 5, (3) 2017 </w:t>
            </w:r>
            <w:r w:rsidR="00BC752D">
              <w:rPr>
                <w:rFonts w:ascii="Arial" w:eastAsia="Arial" w:hAnsi="Arial" w:cs="Arial"/>
                <w:sz w:val="16"/>
              </w:rPr>
              <w:t>: 221-234</w:t>
            </w:r>
          </w:p>
          <w:p w:rsidR="005D59B9" w:rsidRPr="003C53C9" w:rsidRDefault="005D59B9" w:rsidP="00BC752D">
            <w:pPr>
              <w:spacing w:after="0" w:line="240" w:lineRule="auto"/>
              <w:rPr>
                <w:rFonts w:ascii="Arial" w:eastAsia="Times New Roman" w:hAnsi="Arial" w:cs="Arial"/>
                <w:sz w:val="16"/>
                <w:szCs w:val="23"/>
              </w:rPr>
            </w:pPr>
            <w:r w:rsidRPr="003C53C9">
              <w:rPr>
                <w:rFonts w:ascii="Arial" w:eastAsia="Times New Roman" w:hAnsi="Arial" w:cs="Arial"/>
                <w:sz w:val="16"/>
                <w:szCs w:val="23"/>
              </w:rPr>
              <w:t xml:space="preserve">ISSN 2502-5961 (Cetak), ISSN 2502 – 597X (Online), ejournal.ilkom.fisip-unmul.ac.id </w:t>
            </w:r>
          </w:p>
          <w:p w:rsidR="005D59B9" w:rsidRPr="003C53C9" w:rsidRDefault="005D59B9" w:rsidP="00BC752D">
            <w:pPr>
              <w:spacing w:after="0" w:line="240" w:lineRule="auto"/>
              <w:rPr>
                <w:rFonts w:ascii="Times New Roman" w:eastAsia="Times New Roman" w:hAnsi="Times New Roman" w:cs="Times New Roman"/>
                <w:b/>
                <w:sz w:val="23"/>
                <w:szCs w:val="23"/>
              </w:rPr>
            </w:pPr>
            <w:r w:rsidRPr="003C53C9">
              <w:rPr>
                <w:rFonts w:ascii="Arial" w:eastAsia="Arial" w:hAnsi="Arial" w:cs="Arial"/>
                <w:sz w:val="16"/>
              </w:rPr>
              <w:t>© Copyright 2017</w:t>
            </w:r>
          </w:p>
          <w:p w:rsidR="005D59B9" w:rsidRDefault="005D59B9" w:rsidP="00BC752D">
            <w:pPr>
              <w:spacing w:after="0" w:line="240" w:lineRule="auto"/>
              <w:rPr>
                <w:rFonts w:ascii="Arial" w:hAnsi="Arial" w:cs="Arial"/>
                <w:sz w:val="16"/>
                <w:szCs w:val="18"/>
              </w:rPr>
            </w:pPr>
          </w:p>
        </w:tc>
      </w:tr>
    </w:tbl>
    <w:p w:rsidR="00BC752D" w:rsidRDefault="00BC752D" w:rsidP="005D59B9">
      <w:pPr>
        <w:spacing w:after="0" w:line="240" w:lineRule="auto"/>
        <w:jc w:val="center"/>
        <w:rPr>
          <w:rFonts w:ascii="Times New Roman" w:hAnsi="Times New Roman" w:cs="Times New Roman"/>
          <w:b/>
          <w:sz w:val="28"/>
          <w:szCs w:val="24"/>
        </w:rPr>
      </w:pPr>
    </w:p>
    <w:p w:rsidR="00C41313" w:rsidRDefault="00BE6907" w:rsidP="005D59B9">
      <w:pPr>
        <w:spacing w:after="0" w:line="240" w:lineRule="auto"/>
        <w:jc w:val="center"/>
        <w:rPr>
          <w:rFonts w:ascii="Times New Roman" w:hAnsi="Times New Roman" w:cs="Times New Roman"/>
          <w:b/>
          <w:sz w:val="28"/>
          <w:szCs w:val="24"/>
        </w:rPr>
      </w:pPr>
      <w:r w:rsidRPr="00C41313">
        <w:rPr>
          <w:rFonts w:ascii="Times New Roman" w:hAnsi="Times New Roman" w:cs="Times New Roman"/>
          <w:b/>
          <w:sz w:val="28"/>
          <w:szCs w:val="24"/>
        </w:rPr>
        <w:t xml:space="preserve">ERAU PELAS BENUA GUNTUNG SEBAGAI MEDIA  </w:t>
      </w:r>
      <w:r w:rsidR="00AD283D">
        <w:rPr>
          <w:rFonts w:ascii="Times New Roman" w:hAnsi="Times New Roman" w:cs="Times New Roman"/>
          <w:b/>
          <w:sz w:val="28"/>
          <w:szCs w:val="24"/>
          <w:lang w:val="en-US"/>
        </w:rPr>
        <w:t xml:space="preserve">  </w:t>
      </w:r>
      <w:r w:rsidRPr="00C41313">
        <w:rPr>
          <w:rFonts w:ascii="Times New Roman" w:hAnsi="Times New Roman" w:cs="Times New Roman"/>
          <w:b/>
          <w:sz w:val="28"/>
          <w:szCs w:val="24"/>
        </w:rPr>
        <w:t xml:space="preserve">KOMUNIKASI </w:t>
      </w:r>
      <w:r w:rsidRPr="00C41313">
        <w:rPr>
          <w:rFonts w:ascii="Times New Roman" w:hAnsi="Times New Roman" w:cs="Times New Roman"/>
          <w:b/>
          <w:sz w:val="28"/>
          <w:szCs w:val="24"/>
          <w:lang w:val="en-US"/>
        </w:rPr>
        <w:t>ANTAR</w:t>
      </w:r>
      <w:r w:rsidRPr="00C41313">
        <w:rPr>
          <w:rFonts w:ascii="Times New Roman" w:hAnsi="Times New Roman" w:cs="Times New Roman"/>
          <w:b/>
          <w:sz w:val="28"/>
          <w:szCs w:val="24"/>
        </w:rPr>
        <w:t xml:space="preserve"> BUDAYA </w:t>
      </w:r>
      <w:r w:rsidRPr="00C41313">
        <w:rPr>
          <w:rFonts w:ascii="Times New Roman" w:hAnsi="Times New Roman" w:cs="Times New Roman"/>
          <w:b/>
          <w:sz w:val="28"/>
          <w:szCs w:val="24"/>
          <w:lang w:val="en-US"/>
        </w:rPr>
        <w:t>DI KELURAHAN GUNTUNG</w:t>
      </w:r>
      <w:r w:rsidRPr="00C41313">
        <w:rPr>
          <w:rFonts w:ascii="Times New Roman" w:hAnsi="Times New Roman" w:cs="Times New Roman"/>
          <w:b/>
          <w:sz w:val="28"/>
          <w:szCs w:val="24"/>
        </w:rPr>
        <w:t xml:space="preserve"> KECAMATAN BONTANG UTARA</w:t>
      </w:r>
      <w:r w:rsidRPr="00C41313">
        <w:rPr>
          <w:rFonts w:ascii="Times New Roman" w:hAnsi="Times New Roman" w:cs="Times New Roman"/>
          <w:b/>
          <w:sz w:val="28"/>
          <w:szCs w:val="24"/>
          <w:lang w:val="en-US"/>
        </w:rPr>
        <w:t xml:space="preserve"> </w:t>
      </w:r>
    </w:p>
    <w:p w:rsidR="00BE6907" w:rsidRPr="009521C4" w:rsidRDefault="00BE6907" w:rsidP="005D59B9">
      <w:pPr>
        <w:spacing w:after="0" w:line="240" w:lineRule="auto"/>
        <w:jc w:val="center"/>
        <w:rPr>
          <w:rFonts w:ascii="Times New Roman" w:hAnsi="Times New Roman" w:cs="Times New Roman"/>
          <w:b/>
          <w:sz w:val="24"/>
          <w:szCs w:val="24"/>
        </w:rPr>
      </w:pPr>
      <w:r w:rsidRPr="00C41313">
        <w:rPr>
          <w:rFonts w:ascii="Times New Roman" w:hAnsi="Times New Roman" w:cs="Times New Roman"/>
          <w:b/>
          <w:sz w:val="28"/>
          <w:szCs w:val="24"/>
          <w:lang w:val="en-US"/>
        </w:rPr>
        <w:t>KOTA BONTANG</w:t>
      </w:r>
    </w:p>
    <w:p w:rsidR="00BE6907" w:rsidRDefault="00BE6907" w:rsidP="00C41313">
      <w:pPr>
        <w:spacing w:after="0" w:line="240" w:lineRule="auto"/>
        <w:ind w:firstLine="630"/>
        <w:jc w:val="center"/>
        <w:rPr>
          <w:rFonts w:ascii="Times New Roman" w:hAnsi="Times New Roman" w:cs="Times New Roman"/>
          <w:b/>
          <w:sz w:val="24"/>
          <w:szCs w:val="24"/>
          <w:lang w:val="en-US"/>
        </w:rPr>
      </w:pPr>
    </w:p>
    <w:p w:rsidR="00BE6907" w:rsidRPr="00C41313" w:rsidRDefault="00BE6907" w:rsidP="005D59B9">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lang w:val="en-US"/>
        </w:rPr>
        <w:t>Syaiful Hafid</w:t>
      </w:r>
      <w:r>
        <w:rPr>
          <w:rStyle w:val="FootnoteReference"/>
          <w:rFonts w:ascii="Times New Roman" w:hAnsi="Times New Roman" w:cs="Times New Roman"/>
          <w:b/>
          <w:sz w:val="24"/>
          <w:szCs w:val="24"/>
          <w:lang w:val="en-US"/>
        </w:rPr>
        <w:footnoteReference w:id="1"/>
      </w:r>
    </w:p>
    <w:p w:rsidR="00C41313" w:rsidRDefault="00C41313" w:rsidP="00C41313">
      <w:pPr>
        <w:spacing w:after="0" w:line="240" w:lineRule="auto"/>
        <w:ind w:firstLine="630"/>
        <w:jc w:val="center"/>
        <w:rPr>
          <w:rFonts w:ascii="Times New Roman" w:hAnsi="Times New Roman" w:cs="Times New Roman"/>
          <w:b/>
          <w:i/>
          <w:sz w:val="24"/>
          <w:szCs w:val="24"/>
        </w:rPr>
      </w:pPr>
    </w:p>
    <w:p w:rsidR="00BE6907" w:rsidRPr="00C41313" w:rsidRDefault="00BE6907" w:rsidP="005D59B9">
      <w:pPr>
        <w:spacing w:after="0" w:line="240" w:lineRule="auto"/>
        <w:jc w:val="center"/>
        <w:rPr>
          <w:rFonts w:ascii="Times New Roman" w:hAnsi="Times New Roman" w:cs="Times New Roman"/>
          <w:b/>
          <w:i/>
          <w:sz w:val="23"/>
          <w:szCs w:val="23"/>
          <w:lang w:val="en-US"/>
        </w:rPr>
      </w:pPr>
      <w:r w:rsidRPr="00C41313">
        <w:rPr>
          <w:rFonts w:ascii="Times New Roman" w:hAnsi="Times New Roman" w:cs="Times New Roman"/>
          <w:b/>
          <w:i/>
          <w:sz w:val="23"/>
          <w:szCs w:val="23"/>
          <w:lang w:val="en-US"/>
        </w:rPr>
        <w:t>Abstrak</w:t>
      </w:r>
    </w:p>
    <w:p w:rsidR="00BE6907" w:rsidRPr="005D59B9" w:rsidRDefault="00BE6907" w:rsidP="00C41313">
      <w:pPr>
        <w:pStyle w:val="ListParagraph"/>
        <w:spacing w:after="0" w:line="240" w:lineRule="auto"/>
        <w:ind w:left="0" w:firstLine="567"/>
        <w:jc w:val="both"/>
        <w:rPr>
          <w:rFonts w:ascii="Times New Roman" w:eastAsia="Times New Roman" w:hAnsi="Times New Roman"/>
          <w:i/>
          <w:sz w:val="24"/>
          <w:szCs w:val="23"/>
          <w:lang w:val="sv-SE" w:eastAsia="id-ID"/>
        </w:rPr>
      </w:pPr>
      <w:proofErr w:type="gramStart"/>
      <w:r w:rsidRPr="005D59B9">
        <w:rPr>
          <w:rFonts w:ascii="Times New Roman" w:hAnsi="Times New Roman" w:cs="Times New Roman"/>
          <w:i/>
          <w:sz w:val="24"/>
          <w:szCs w:val="23"/>
          <w:lang w:val="en-US"/>
        </w:rPr>
        <w:t>Penelitian ini bertujuan u</w:t>
      </w:r>
      <w:r w:rsidRPr="005D59B9">
        <w:rPr>
          <w:rFonts w:ascii="Times New Roman" w:hAnsi="Times New Roman" w:cs="Times New Roman"/>
          <w:i/>
          <w:sz w:val="24"/>
          <w:szCs w:val="23"/>
        </w:rPr>
        <w:t>ntuk</w:t>
      </w:r>
      <w:r w:rsidRPr="005D59B9">
        <w:rPr>
          <w:rFonts w:ascii="Times New Roman" w:hAnsi="Times New Roman" w:cs="Times New Roman"/>
          <w:i/>
          <w:sz w:val="24"/>
          <w:szCs w:val="23"/>
          <w:lang w:val="en-US"/>
        </w:rPr>
        <w:t xml:space="preserve"> menganalisis dan </w:t>
      </w:r>
      <w:r w:rsidRPr="005D59B9">
        <w:rPr>
          <w:rFonts w:ascii="Times New Roman" w:hAnsi="Times New Roman" w:cs="Times New Roman"/>
          <w:i/>
          <w:sz w:val="24"/>
          <w:szCs w:val="23"/>
        </w:rPr>
        <w:t>mendeskripsikan</w:t>
      </w:r>
      <w:r w:rsidRPr="005D59B9">
        <w:rPr>
          <w:rFonts w:ascii="Times New Roman" w:hAnsi="Times New Roman" w:cs="Times New Roman"/>
          <w:i/>
          <w:sz w:val="24"/>
          <w:szCs w:val="23"/>
          <w:lang w:val="en-US"/>
        </w:rPr>
        <w:t xml:space="preserve"> Acara</w:t>
      </w:r>
      <w:r w:rsidRPr="005D59B9">
        <w:rPr>
          <w:rFonts w:ascii="Times New Roman" w:hAnsi="Times New Roman" w:cs="Times New Roman"/>
          <w:i/>
          <w:sz w:val="24"/>
          <w:szCs w:val="23"/>
        </w:rPr>
        <w:t xml:space="preserve"> Erau Pelas Benua</w:t>
      </w:r>
      <w:r w:rsidRPr="005D59B9">
        <w:rPr>
          <w:rFonts w:ascii="Times New Roman" w:hAnsi="Times New Roman" w:cs="Times New Roman"/>
          <w:i/>
          <w:sz w:val="24"/>
          <w:szCs w:val="23"/>
          <w:lang w:val="en-US"/>
        </w:rPr>
        <w:t xml:space="preserve"> Guntung sebagai Media Komunikasi Antar Budaya </w:t>
      </w:r>
      <w:r w:rsidRPr="005D59B9">
        <w:rPr>
          <w:rFonts w:ascii="Times New Roman" w:hAnsi="Times New Roman" w:cs="Times New Roman"/>
          <w:i/>
          <w:sz w:val="24"/>
          <w:szCs w:val="23"/>
        </w:rPr>
        <w:t>di Kelurahan Guntung</w:t>
      </w:r>
      <w:r w:rsidRPr="005D59B9">
        <w:rPr>
          <w:rFonts w:ascii="Times New Roman" w:hAnsi="Times New Roman" w:cs="Times New Roman"/>
          <w:i/>
          <w:sz w:val="24"/>
          <w:szCs w:val="23"/>
          <w:lang w:val="en-US"/>
        </w:rPr>
        <w:t>,</w:t>
      </w:r>
      <w:r w:rsidRPr="005D59B9">
        <w:rPr>
          <w:rFonts w:ascii="Times New Roman" w:hAnsi="Times New Roman" w:cs="Times New Roman"/>
          <w:i/>
          <w:sz w:val="24"/>
          <w:szCs w:val="23"/>
        </w:rPr>
        <w:t xml:space="preserve"> Kec</w:t>
      </w:r>
      <w:r w:rsidRPr="005D59B9">
        <w:rPr>
          <w:rFonts w:ascii="Times New Roman" w:hAnsi="Times New Roman" w:cs="Times New Roman"/>
          <w:i/>
          <w:sz w:val="24"/>
          <w:szCs w:val="23"/>
          <w:lang w:val="en-US"/>
        </w:rPr>
        <w:t>amatan</w:t>
      </w:r>
      <w:r w:rsidRPr="005D59B9">
        <w:rPr>
          <w:rFonts w:ascii="Times New Roman" w:hAnsi="Times New Roman" w:cs="Times New Roman"/>
          <w:i/>
          <w:sz w:val="24"/>
          <w:szCs w:val="23"/>
        </w:rPr>
        <w:t xml:space="preserve"> Bontang Utara Kota Bontang.</w:t>
      </w:r>
      <w:proofErr w:type="gramEnd"/>
      <w:r w:rsidRPr="005D59B9">
        <w:rPr>
          <w:rFonts w:ascii="Times New Roman" w:hAnsi="Times New Roman" w:cs="Times New Roman"/>
          <w:i/>
          <w:sz w:val="24"/>
          <w:szCs w:val="23"/>
          <w:lang w:val="en-US"/>
        </w:rPr>
        <w:t xml:space="preserve"> Dengan fokus penelitian pada fungsi komunikasi antar budaya yang terdapat dalam Acara Erau Pelas Benua Guntung, meliputi fungsi pribadi dan fungsi sosial, agar diketahui media komunikasi antar budaya melalui fungsi komunikasi antar budaya tersebut. Yang kemudian akan dihubungkan dengan konsep-konsep </w:t>
      </w:r>
      <w:r w:rsidRPr="005D59B9">
        <w:rPr>
          <w:rFonts w:ascii="Times New Roman" w:eastAsia="Times New Roman" w:hAnsi="Times New Roman"/>
          <w:i/>
          <w:sz w:val="24"/>
          <w:szCs w:val="23"/>
          <w:lang w:eastAsia="id-ID"/>
        </w:rPr>
        <w:t xml:space="preserve">teori </w:t>
      </w:r>
      <w:r w:rsidRPr="005D59B9">
        <w:rPr>
          <w:rFonts w:ascii="Times New Roman" w:eastAsia="Times New Roman" w:hAnsi="Times New Roman"/>
          <w:i/>
          <w:iCs/>
          <w:sz w:val="24"/>
          <w:szCs w:val="23"/>
          <w:lang w:eastAsia="id-ID"/>
        </w:rPr>
        <w:t>AnXiety/Uncertainty Management</w:t>
      </w:r>
      <w:r w:rsidRPr="005D59B9">
        <w:rPr>
          <w:rFonts w:ascii="Times New Roman" w:eastAsia="Times New Roman" w:hAnsi="Times New Roman"/>
          <w:i/>
          <w:iCs/>
          <w:sz w:val="24"/>
          <w:szCs w:val="23"/>
          <w:lang w:val="en-US" w:eastAsia="id-ID"/>
        </w:rPr>
        <w:t xml:space="preserve"> m meliputi </w:t>
      </w:r>
      <w:r w:rsidRPr="005D59B9">
        <w:rPr>
          <w:rFonts w:ascii="Times New Roman" w:eastAsia="Times New Roman" w:hAnsi="Times New Roman"/>
          <w:i/>
          <w:sz w:val="24"/>
          <w:szCs w:val="23"/>
          <w:lang w:eastAsia="id-ID"/>
        </w:rPr>
        <w:t>Konsep diri dan dir</w:t>
      </w:r>
      <w:r w:rsidRPr="005D59B9">
        <w:rPr>
          <w:rFonts w:ascii="Times New Roman" w:eastAsia="Times New Roman" w:hAnsi="Times New Roman"/>
          <w:i/>
          <w:sz w:val="24"/>
          <w:szCs w:val="23"/>
          <w:lang w:val="en-US" w:eastAsia="id-ID"/>
        </w:rPr>
        <w:t>i,</w:t>
      </w:r>
      <w:r w:rsidRPr="005D59B9">
        <w:rPr>
          <w:rFonts w:ascii="Times New Roman" w:eastAsia="Times New Roman" w:hAnsi="Times New Roman"/>
          <w:i/>
          <w:sz w:val="24"/>
          <w:szCs w:val="23"/>
          <w:lang w:val="sv-SE" w:eastAsia="id-ID"/>
        </w:rPr>
        <w:t xml:space="preserve"> Motivasi untuk berinteraksi dengan orang asing, Reaksi terhadap orang asing, Kategori sosial dari orang asing, Proses situasional, dan Koneksi dengan orang asing. </w:t>
      </w:r>
    </w:p>
    <w:p w:rsidR="00BE6907" w:rsidRPr="005D59B9" w:rsidRDefault="00BE6907" w:rsidP="00C41313">
      <w:pPr>
        <w:pStyle w:val="ListParagraph"/>
        <w:spacing w:after="0" w:line="240" w:lineRule="auto"/>
        <w:ind w:left="0" w:firstLine="567"/>
        <w:jc w:val="both"/>
        <w:rPr>
          <w:rFonts w:ascii="Times New Roman" w:eastAsia="Times New Roman" w:hAnsi="Times New Roman"/>
          <w:i/>
          <w:sz w:val="24"/>
          <w:szCs w:val="23"/>
          <w:lang w:val="sv-SE" w:eastAsia="id-ID"/>
        </w:rPr>
      </w:pPr>
      <w:r w:rsidRPr="005D59B9">
        <w:rPr>
          <w:rFonts w:ascii="Times New Roman" w:eastAsia="Times New Roman" w:hAnsi="Times New Roman"/>
          <w:i/>
          <w:sz w:val="24"/>
          <w:szCs w:val="23"/>
          <w:lang w:val="sv-SE" w:eastAsia="id-ID"/>
        </w:rPr>
        <w:t>Hasil Penelitian ini menunjukkan pada Erau Pelas Benua Guntung menjadi media komunikasi antar budaya bagi masyarakat di Kota Bontang. Melalui Acara Adat Erau Pelas Benua Guntung ditemukan berbagai media komunikasi untuk menyampaikan komunikasi antar budaya dalam Acara Erau Pelas Benua Guntung. Dalam penelitian ini terdapat media komunikasi antar budaya, yang dimana dalam proses penyelenggaraannya terdapat komunikasi antar budaya yang baik dari Suku Kutai dan Suku lain yang hadir, karena mereka saling menerima dan mendukung satu sama lain.</w:t>
      </w:r>
    </w:p>
    <w:p w:rsidR="00BE6907" w:rsidRPr="005D59B9" w:rsidRDefault="00BE6907" w:rsidP="00C41313">
      <w:pPr>
        <w:pStyle w:val="ListParagraph"/>
        <w:spacing w:after="0" w:line="240" w:lineRule="auto"/>
        <w:ind w:left="0" w:firstLine="630"/>
        <w:jc w:val="both"/>
        <w:rPr>
          <w:rFonts w:ascii="Times New Roman" w:eastAsia="Times New Roman" w:hAnsi="Times New Roman"/>
          <w:b/>
          <w:sz w:val="24"/>
          <w:szCs w:val="23"/>
          <w:lang w:val="sv-SE" w:eastAsia="id-ID"/>
        </w:rPr>
      </w:pPr>
    </w:p>
    <w:p w:rsidR="00BE6907" w:rsidRPr="005D59B9" w:rsidRDefault="00BE6907" w:rsidP="005D59B9">
      <w:pPr>
        <w:pStyle w:val="ListParagraph"/>
        <w:spacing w:after="0" w:line="240" w:lineRule="auto"/>
        <w:ind w:left="1560" w:hanging="1560"/>
        <w:jc w:val="both"/>
        <w:rPr>
          <w:rFonts w:ascii="Times New Roman" w:eastAsia="Times New Roman" w:hAnsi="Times New Roman"/>
          <w:i/>
          <w:sz w:val="24"/>
          <w:szCs w:val="23"/>
          <w:lang w:eastAsia="id-ID"/>
        </w:rPr>
      </w:pPr>
      <w:r w:rsidRPr="005D59B9">
        <w:rPr>
          <w:rFonts w:ascii="Times New Roman" w:eastAsia="Times New Roman" w:hAnsi="Times New Roman"/>
          <w:b/>
          <w:i/>
          <w:sz w:val="24"/>
          <w:szCs w:val="23"/>
          <w:lang w:val="sv-SE" w:eastAsia="id-ID"/>
        </w:rPr>
        <w:t xml:space="preserve">Kata Kunci </w:t>
      </w:r>
      <w:r w:rsidRPr="005D59B9">
        <w:rPr>
          <w:rFonts w:ascii="Times New Roman" w:eastAsia="Times New Roman" w:hAnsi="Times New Roman"/>
          <w:i/>
          <w:sz w:val="24"/>
          <w:szCs w:val="23"/>
          <w:lang w:val="sv-SE" w:eastAsia="id-ID"/>
        </w:rPr>
        <w:t>: Erau Pelas Benua, Acara Adat, Media Komunikasi Antar Budaya</w:t>
      </w:r>
    </w:p>
    <w:p w:rsidR="00BE6907" w:rsidRPr="00C41313" w:rsidRDefault="00BE6907" w:rsidP="00C41313">
      <w:pPr>
        <w:spacing w:after="0" w:line="240" w:lineRule="auto"/>
        <w:rPr>
          <w:rFonts w:ascii="Times New Roman" w:hAnsi="Times New Roman" w:cs="Times New Roman"/>
          <w:b/>
          <w:i/>
          <w:sz w:val="23"/>
          <w:szCs w:val="23"/>
          <w:lang w:val="en-US"/>
        </w:rPr>
      </w:pPr>
    </w:p>
    <w:p w:rsidR="00C41313" w:rsidRPr="00C41313" w:rsidRDefault="00BE6907" w:rsidP="00C41313">
      <w:pPr>
        <w:spacing w:after="0" w:line="240" w:lineRule="auto"/>
        <w:rPr>
          <w:rFonts w:ascii="Times New Roman" w:hAnsi="Times New Roman" w:cs="Times New Roman"/>
          <w:b/>
          <w:sz w:val="23"/>
          <w:szCs w:val="23"/>
        </w:rPr>
      </w:pPr>
      <w:r w:rsidRPr="00C41313">
        <w:rPr>
          <w:rFonts w:ascii="Times New Roman" w:hAnsi="Times New Roman" w:cs="Times New Roman"/>
          <w:b/>
          <w:sz w:val="23"/>
          <w:szCs w:val="23"/>
        </w:rPr>
        <w:t>PENDAHULUAN</w:t>
      </w:r>
    </w:p>
    <w:p w:rsidR="00BE6907" w:rsidRPr="00C41313" w:rsidRDefault="00BE6907" w:rsidP="005D59B9">
      <w:pPr>
        <w:pStyle w:val="ListParagraph"/>
        <w:spacing w:after="0" w:line="240" w:lineRule="auto"/>
        <w:ind w:left="0" w:firstLine="567"/>
        <w:jc w:val="both"/>
        <w:rPr>
          <w:rFonts w:ascii="Times New Roman" w:hAnsi="Times New Roman"/>
          <w:sz w:val="23"/>
          <w:szCs w:val="23"/>
          <w:lang w:val="en-US"/>
        </w:rPr>
      </w:pPr>
      <w:proofErr w:type="gramStart"/>
      <w:r w:rsidRPr="00C41313">
        <w:rPr>
          <w:rFonts w:ascii="Times New Roman" w:hAnsi="Times New Roman"/>
          <w:sz w:val="23"/>
          <w:szCs w:val="23"/>
          <w:lang w:val="en-US"/>
        </w:rPr>
        <w:t>Etnik Kutai termasuk rumpun Melayu, jadi asal-usulnya dari daerah Semenanjung Malaka.</w:t>
      </w:r>
      <w:proofErr w:type="gramEnd"/>
      <w:r w:rsidRPr="00C41313">
        <w:rPr>
          <w:rFonts w:ascii="Times New Roman" w:hAnsi="Times New Roman"/>
          <w:sz w:val="23"/>
          <w:szCs w:val="23"/>
          <w:lang w:val="en-US"/>
        </w:rPr>
        <w:t xml:space="preserve"> </w:t>
      </w:r>
      <w:proofErr w:type="gramStart"/>
      <w:r w:rsidRPr="00C41313">
        <w:rPr>
          <w:rFonts w:ascii="Times New Roman" w:hAnsi="Times New Roman"/>
          <w:sz w:val="23"/>
          <w:szCs w:val="23"/>
          <w:lang w:val="en-US"/>
        </w:rPr>
        <w:t>Menurut sejarah, gelombang perpindahan penduduk pada abad ke-II Masehi dari semenanjung Kera di Malaka yang di kenal dengan perpindahan penduduk Melayu Muda.</w:t>
      </w:r>
      <w:proofErr w:type="gramEnd"/>
      <w:r w:rsidRPr="00C41313">
        <w:rPr>
          <w:rFonts w:ascii="Times New Roman" w:hAnsi="Times New Roman"/>
          <w:sz w:val="23"/>
          <w:szCs w:val="23"/>
          <w:lang w:val="en-US"/>
        </w:rPr>
        <w:t xml:space="preserve"> (Dokumentasi Kesultanan Kutai, Fungsi Erau dalam kehidupan masyarakat Kraton di Tenggarong, 2010: 5)</w:t>
      </w:r>
    </w:p>
    <w:p w:rsidR="00BE6907" w:rsidRPr="00C41313" w:rsidRDefault="00BE6907" w:rsidP="005D59B9">
      <w:pPr>
        <w:pStyle w:val="ListParagraph"/>
        <w:spacing w:after="0" w:line="240" w:lineRule="auto"/>
        <w:ind w:left="0" w:firstLine="567"/>
        <w:jc w:val="both"/>
        <w:rPr>
          <w:rFonts w:ascii="Times New Roman" w:hAnsi="Times New Roman"/>
          <w:sz w:val="23"/>
          <w:szCs w:val="23"/>
          <w:lang w:val="en-US"/>
        </w:rPr>
      </w:pPr>
      <w:proofErr w:type="gramStart"/>
      <w:r w:rsidRPr="00C41313">
        <w:rPr>
          <w:rFonts w:ascii="Times New Roman" w:hAnsi="Times New Roman"/>
          <w:sz w:val="23"/>
          <w:szCs w:val="23"/>
          <w:lang w:val="en-US"/>
        </w:rPr>
        <w:t xml:space="preserve">Masyarakat Kutai Kraton Kartanegara adalah penduduk Kutai Asli keturunan raja-raja Kutai Kartanegara yang memerintah tanah Kutai sejak abad ke-XIII sampai akhir tahun 1960-an. Orang-orang Kutai bangsawan ini umunya </w:t>
      </w:r>
      <w:r w:rsidRPr="00C41313">
        <w:rPr>
          <w:rFonts w:ascii="Times New Roman" w:hAnsi="Times New Roman"/>
          <w:sz w:val="23"/>
          <w:szCs w:val="23"/>
          <w:lang w:val="en-US"/>
        </w:rPr>
        <w:lastRenderedPageBreak/>
        <w:t>berdiam di Pusat Pemerintahan bekas kerajaan Kutai Kartanegara di Tenggarong.</w:t>
      </w:r>
      <w:proofErr w:type="gramEnd"/>
      <w:r w:rsidRPr="00C41313">
        <w:rPr>
          <w:rFonts w:ascii="Times New Roman" w:hAnsi="Times New Roman"/>
          <w:sz w:val="23"/>
          <w:szCs w:val="23"/>
          <w:lang w:val="en-US"/>
        </w:rPr>
        <w:t xml:space="preserve"> </w:t>
      </w:r>
      <w:proofErr w:type="gramStart"/>
      <w:r w:rsidRPr="00C41313">
        <w:rPr>
          <w:rFonts w:ascii="Times New Roman" w:hAnsi="Times New Roman"/>
          <w:sz w:val="23"/>
          <w:szCs w:val="23"/>
          <w:lang w:val="en-US"/>
        </w:rPr>
        <w:t>Sejak Kutai menjadi daerah otonom pada tahun 1960, dan di ambil alihnya bekas Kraton Kartanegara untuk dijadikan museum, maka mereka sejak saat itu, hidup di luar lingkungan kraton.</w:t>
      </w:r>
      <w:proofErr w:type="gramEnd"/>
      <w:r w:rsidRPr="00C41313">
        <w:rPr>
          <w:rFonts w:ascii="Times New Roman" w:hAnsi="Times New Roman"/>
          <w:sz w:val="23"/>
          <w:szCs w:val="23"/>
          <w:lang w:val="en-US"/>
        </w:rPr>
        <w:t xml:space="preserve"> (Dokumentasi Kesultanan Kutai, Fungsi Erau dalam kehidupan masyarakat Kraton di Tenggarong, 2010: 5)</w:t>
      </w:r>
    </w:p>
    <w:p w:rsidR="00BE6907" w:rsidRPr="00C41313" w:rsidRDefault="00BE6907" w:rsidP="005D59B9">
      <w:pPr>
        <w:pStyle w:val="ListParagraph"/>
        <w:spacing w:after="0" w:line="240" w:lineRule="auto"/>
        <w:ind w:left="0" w:firstLine="567"/>
        <w:jc w:val="both"/>
        <w:rPr>
          <w:rFonts w:ascii="Times New Roman" w:hAnsi="Times New Roman"/>
          <w:sz w:val="23"/>
          <w:szCs w:val="23"/>
          <w:lang w:val="en-US"/>
        </w:rPr>
      </w:pPr>
      <w:r w:rsidRPr="00C41313">
        <w:rPr>
          <w:rFonts w:ascii="Times New Roman" w:hAnsi="Times New Roman"/>
          <w:sz w:val="23"/>
          <w:szCs w:val="23"/>
          <w:lang w:val="en-US"/>
        </w:rPr>
        <w:t xml:space="preserve">Setelah berakhirnya masa pemerintahan kesultanan Kutai Kartanegara pada tahun 1960, kemudian Kutai menjadi daerah otonom, maka Pemerintah Daerah menjadikan erau sebagai tradisi yang harus di lestarikan tetap dipelihara kelestariannya sebagai peninggalan atau warisan budaya bangsa yang disesuaikan dengan norma-norma pancasila. Kini erau merupakan kegiatan rutin Pemerintah Daerah Kabupaten Kutai Kartanegara, sebagai pesta adat, festival kesenian rakyat dalam rangka memperingati hari jadi </w:t>
      </w:r>
      <w:proofErr w:type="gramStart"/>
      <w:r w:rsidRPr="00C41313">
        <w:rPr>
          <w:rFonts w:ascii="Times New Roman" w:hAnsi="Times New Roman"/>
          <w:sz w:val="23"/>
          <w:szCs w:val="23"/>
          <w:lang w:val="en-US"/>
        </w:rPr>
        <w:t>kota</w:t>
      </w:r>
      <w:proofErr w:type="gramEnd"/>
      <w:r w:rsidRPr="00C41313">
        <w:rPr>
          <w:rFonts w:ascii="Times New Roman" w:hAnsi="Times New Roman"/>
          <w:sz w:val="23"/>
          <w:szCs w:val="23"/>
          <w:lang w:val="en-US"/>
        </w:rPr>
        <w:t xml:space="preserve"> Tenggarong yang jatuh pada tanggal 28 september, yang dalam pelaksanaannya setiap 2 atau 3 tahun sekali. </w:t>
      </w:r>
      <w:proofErr w:type="gramStart"/>
      <w:r w:rsidRPr="00C41313">
        <w:rPr>
          <w:rFonts w:ascii="Times New Roman" w:hAnsi="Times New Roman"/>
          <w:sz w:val="23"/>
          <w:szCs w:val="23"/>
          <w:lang w:val="en-US"/>
        </w:rPr>
        <w:t>Adapun perkembangan bentuk perlaksanaan erau saat sekarang sudah dianggap hal yang biasa dimana pelaksanaannya diharapkan dapat menjaring kunjungan wisata mancanegara maupun wisatawan Nusantara.</w:t>
      </w:r>
      <w:proofErr w:type="gramEnd"/>
      <w:r w:rsidRPr="00C41313">
        <w:rPr>
          <w:rFonts w:ascii="Times New Roman" w:hAnsi="Times New Roman"/>
          <w:sz w:val="23"/>
          <w:szCs w:val="23"/>
          <w:lang w:val="en-US"/>
        </w:rPr>
        <w:t xml:space="preserve"> (Dokumentasi Kesultanan Kutai, Fungsi Erau dalam kehidupan masyarkat Kraton di Tenggarong, 2010: 7)</w:t>
      </w:r>
    </w:p>
    <w:p w:rsidR="00BE6907" w:rsidRPr="00C41313" w:rsidRDefault="00BE6907" w:rsidP="005D59B9">
      <w:pPr>
        <w:pStyle w:val="ListParagraph"/>
        <w:spacing w:after="0" w:line="240" w:lineRule="auto"/>
        <w:ind w:left="0" w:firstLine="567"/>
        <w:jc w:val="both"/>
        <w:rPr>
          <w:rFonts w:ascii="Times New Roman" w:eastAsia="Times New Roman" w:hAnsi="Times New Roman" w:cs="Times New Roman"/>
          <w:sz w:val="23"/>
          <w:szCs w:val="23"/>
          <w:lang w:val="en-US"/>
        </w:rPr>
      </w:pPr>
      <w:proofErr w:type="gramStart"/>
      <w:r w:rsidRPr="00C41313">
        <w:rPr>
          <w:rFonts w:ascii="Times New Roman" w:hAnsi="Times New Roman"/>
          <w:sz w:val="23"/>
          <w:szCs w:val="23"/>
          <w:lang w:val="en-US"/>
        </w:rPr>
        <w:t>Peta lokasi erau dilaksanakan pada beberapa tempat menurut fungsi adat kerajaan atau kesultanan lebih pada tuntutan historis, sedangkan sekarang pelaksanaan erau berdasarkan aspirasi pemerintah terutama atas tuntutan kepariwisataan yang merupakan bentuk hiburan belaka.</w:t>
      </w:r>
      <w:proofErr w:type="gramEnd"/>
      <w:r w:rsidRPr="00C41313">
        <w:rPr>
          <w:rFonts w:ascii="Times New Roman" w:hAnsi="Times New Roman"/>
          <w:sz w:val="23"/>
          <w:szCs w:val="23"/>
          <w:lang w:val="en-US"/>
        </w:rPr>
        <w:t xml:space="preserve"> (Dokumentasi Kesultanan Kutai, Fungsi Erau dalam kehidupan masyarkat Kraton di Tenggarong, 2010: 10)</w:t>
      </w:r>
      <w:r w:rsidRPr="00C41313">
        <w:rPr>
          <w:rFonts w:ascii="Times New Roman" w:eastAsia="Times New Roman" w:hAnsi="Times New Roman" w:cs="Times New Roman"/>
          <w:sz w:val="23"/>
          <w:szCs w:val="23"/>
        </w:rPr>
        <w:t xml:space="preserve"> </w:t>
      </w:r>
    </w:p>
    <w:p w:rsidR="00BE6907" w:rsidRPr="00C41313" w:rsidRDefault="00BE6907" w:rsidP="005D59B9">
      <w:pPr>
        <w:pStyle w:val="ListParagraph"/>
        <w:spacing w:after="0" w:line="240" w:lineRule="auto"/>
        <w:ind w:left="0" w:firstLine="567"/>
        <w:jc w:val="both"/>
        <w:rPr>
          <w:rFonts w:ascii="Times New Roman" w:eastAsia="Calibri" w:hAnsi="Times New Roman" w:cs="Times New Roman"/>
          <w:sz w:val="23"/>
          <w:szCs w:val="23"/>
          <w:lang w:val="en-US"/>
        </w:rPr>
      </w:pPr>
      <w:r w:rsidRPr="00C41313">
        <w:rPr>
          <w:rFonts w:ascii="Times New Roman" w:eastAsia="Calibri" w:hAnsi="Times New Roman" w:cs="Times New Roman"/>
          <w:sz w:val="23"/>
          <w:szCs w:val="23"/>
        </w:rPr>
        <w:t>Sebagaimana dituangkan dalam semboyan Bhineka Tunggal Ika yang artinya berbeda tetapi tetap satu. Lebih dari 350 bahasa daerah berkembang di Indonesia dan ratusan etnis tersebar diberbagai wilayah. Kehidupan majemuk bangsa Indonesia yang kompleks ditandai dengan kenyataan latar belakang social budaya etnis yang berbeda-beda. Dengan kenyataan tersebut tidaklah mudah bagi bangsa Indonesia untuk mewujudkan suatu integrasi dan menghindari konflik atau bahkan perpecahan.</w:t>
      </w:r>
      <w:r w:rsidRPr="00C41313">
        <w:rPr>
          <w:rFonts w:ascii="Times New Roman" w:eastAsia="Calibri" w:hAnsi="Times New Roman" w:cs="Times New Roman"/>
          <w:sz w:val="23"/>
          <w:szCs w:val="23"/>
          <w:lang w:val="en-US"/>
        </w:rPr>
        <w:t xml:space="preserve"> </w:t>
      </w:r>
      <w:r w:rsidRPr="00C41313">
        <w:rPr>
          <w:rFonts w:ascii="Times New Roman" w:eastAsia="Calibri" w:hAnsi="Times New Roman" w:cs="Times New Roman"/>
          <w:sz w:val="23"/>
          <w:szCs w:val="23"/>
        </w:rPr>
        <w:t>(Koentjaraningrat, 2000;</w:t>
      </w:r>
      <w:r w:rsidRPr="00C41313">
        <w:rPr>
          <w:rFonts w:ascii="Times New Roman" w:eastAsia="Calibri" w:hAnsi="Times New Roman" w:cs="Times New Roman"/>
          <w:sz w:val="23"/>
          <w:szCs w:val="23"/>
          <w:lang w:val="en-US"/>
        </w:rPr>
        <w:t>31</w:t>
      </w:r>
      <w:r w:rsidRPr="00C41313">
        <w:rPr>
          <w:rFonts w:ascii="Times New Roman" w:eastAsia="Calibri" w:hAnsi="Times New Roman" w:cs="Times New Roman"/>
          <w:sz w:val="23"/>
          <w:szCs w:val="23"/>
        </w:rPr>
        <w:t>)</w:t>
      </w:r>
    </w:p>
    <w:p w:rsidR="00BE6907" w:rsidRPr="005D59B9" w:rsidRDefault="00BE6907" w:rsidP="005D59B9">
      <w:pPr>
        <w:pStyle w:val="ListParagraph"/>
        <w:spacing w:after="0" w:line="240" w:lineRule="auto"/>
        <w:ind w:left="0" w:firstLine="567"/>
        <w:jc w:val="both"/>
        <w:rPr>
          <w:rFonts w:ascii="Times New Roman" w:eastAsia="Times New Roman" w:hAnsi="Times New Roman" w:cs="Times New Roman"/>
          <w:sz w:val="23"/>
          <w:szCs w:val="23"/>
          <w:lang w:val="en-US"/>
        </w:rPr>
      </w:pPr>
      <w:r w:rsidRPr="005D59B9">
        <w:rPr>
          <w:rFonts w:ascii="Times New Roman" w:eastAsia="Times New Roman" w:hAnsi="Times New Roman" w:cs="Times New Roman"/>
          <w:sz w:val="23"/>
          <w:szCs w:val="23"/>
          <w:lang w:val="en-US"/>
        </w:rPr>
        <w:t>Dengan melihat Uraian di atas, maka</w:t>
      </w:r>
      <w:r w:rsidRPr="005D59B9">
        <w:rPr>
          <w:rFonts w:ascii="Times New Roman" w:eastAsia="Times New Roman" w:hAnsi="Times New Roman" w:cs="Times New Roman"/>
          <w:sz w:val="23"/>
          <w:szCs w:val="23"/>
        </w:rPr>
        <w:t xml:space="preserve"> </w:t>
      </w:r>
      <w:r w:rsidRPr="005D59B9">
        <w:rPr>
          <w:rFonts w:ascii="Times New Roman" w:eastAsia="Times New Roman" w:hAnsi="Times New Roman" w:cs="Times New Roman"/>
          <w:sz w:val="23"/>
          <w:szCs w:val="23"/>
          <w:lang w:val="en-US"/>
        </w:rPr>
        <w:t>h</w:t>
      </w:r>
      <w:r w:rsidRPr="005D59B9">
        <w:rPr>
          <w:rFonts w:ascii="Times New Roman" w:eastAsia="Times New Roman" w:hAnsi="Times New Roman" w:cs="Times New Roman"/>
          <w:sz w:val="23"/>
          <w:szCs w:val="23"/>
        </w:rPr>
        <w:t xml:space="preserve">al tersebutlah yang </w:t>
      </w:r>
      <w:r w:rsidRPr="005D59B9">
        <w:rPr>
          <w:rFonts w:ascii="Times New Roman" w:eastAsia="Times New Roman" w:hAnsi="Times New Roman" w:cs="Times New Roman"/>
          <w:sz w:val="23"/>
          <w:szCs w:val="23"/>
          <w:lang w:val="en-US"/>
        </w:rPr>
        <w:t>membuat</w:t>
      </w:r>
      <w:r w:rsidRPr="005D59B9">
        <w:rPr>
          <w:rFonts w:ascii="Times New Roman" w:eastAsia="Times New Roman" w:hAnsi="Times New Roman" w:cs="Times New Roman"/>
          <w:sz w:val="23"/>
          <w:szCs w:val="23"/>
        </w:rPr>
        <w:t xml:space="preserve"> penulis</w:t>
      </w:r>
      <w:r w:rsidRPr="005D59B9">
        <w:rPr>
          <w:rFonts w:ascii="Times New Roman" w:eastAsia="Times New Roman" w:hAnsi="Times New Roman" w:cs="Times New Roman"/>
          <w:sz w:val="23"/>
          <w:szCs w:val="23"/>
          <w:lang w:val="en-US"/>
        </w:rPr>
        <w:t xml:space="preserve"> tertarik</w:t>
      </w:r>
      <w:r w:rsidRPr="005D59B9">
        <w:rPr>
          <w:rFonts w:ascii="Times New Roman" w:eastAsia="Times New Roman" w:hAnsi="Times New Roman" w:cs="Times New Roman"/>
          <w:sz w:val="23"/>
          <w:szCs w:val="23"/>
        </w:rPr>
        <w:t xml:space="preserve"> untuk meneliti lebih lanjut mengenai </w:t>
      </w:r>
      <w:r w:rsidRPr="005D59B9">
        <w:rPr>
          <w:rFonts w:ascii="Times New Roman" w:eastAsia="Times New Roman" w:hAnsi="Times New Roman" w:cs="Times New Roman"/>
          <w:sz w:val="23"/>
          <w:szCs w:val="23"/>
          <w:lang w:val="en-US"/>
        </w:rPr>
        <w:t>keterlibatan</w:t>
      </w:r>
      <w:r w:rsidRPr="005D59B9">
        <w:rPr>
          <w:rFonts w:ascii="Times New Roman" w:eastAsia="Times New Roman" w:hAnsi="Times New Roman" w:cs="Times New Roman"/>
          <w:sz w:val="23"/>
          <w:szCs w:val="23"/>
        </w:rPr>
        <w:t xml:space="preserve"> Acara Erau Pelas Benua</w:t>
      </w:r>
      <w:r w:rsidRPr="005D59B9">
        <w:rPr>
          <w:rFonts w:ascii="Times New Roman" w:eastAsia="Times New Roman" w:hAnsi="Times New Roman" w:cs="Times New Roman"/>
          <w:sz w:val="23"/>
          <w:szCs w:val="23"/>
          <w:lang w:val="en-US"/>
        </w:rPr>
        <w:t xml:space="preserve"> Guntung</w:t>
      </w:r>
      <w:r w:rsidRPr="005D59B9">
        <w:rPr>
          <w:rFonts w:ascii="Times New Roman" w:eastAsia="Times New Roman" w:hAnsi="Times New Roman" w:cs="Times New Roman"/>
          <w:sz w:val="23"/>
          <w:szCs w:val="23"/>
        </w:rPr>
        <w:t xml:space="preserve"> sebagai Media Komunikasi </w:t>
      </w:r>
      <w:r w:rsidRPr="005D59B9">
        <w:rPr>
          <w:rFonts w:ascii="Times New Roman" w:eastAsia="Times New Roman" w:hAnsi="Times New Roman" w:cs="Times New Roman"/>
          <w:sz w:val="23"/>
          <w:szCs w:val="23"/>
          <w:lang w:val="en-US"/>
        </w:rPr>
        <w:t>Antar</w:t>
      </w:r>
      <w:r w:rsidRPr="005D59B9">
        <w:rPr>
          <w:rFonts w:ascii="Times New Roman" w:eastAsia="Times New Roman" w:hAnsi="Times New Roman" w:cs="Times New Roman"/>
          <w:sz w:val="23"/>
          <w:szCs w:val="23"/>
        </w:rPr>
        <w:t xml:space="preserve"> Budaya</w:t>
      </w:r>
      <w:r w:rsidRPr="005D59B9">
        <w:rPr>
          <w:rFonts w:ascii="Times New Roman" w:eastAsia="Times New Roman" w:hAnsi="Times New Roman" w:cs="Times New Roman"/>
          <w:sz w:val="23"/>
          <w:szCs w:val="23"/>
          <w:lang w:val="en-US"/>
        </w:rPr>
        <w:t xml:space="preserve"> di Kelurahan Guntung</w:t>
      </w:r>
      <w:proofErr w:type="gramStart"/>
      <w:r w:rsidRPr="005D59B9">
        <w:rPr>
          <w:rFonts w:ascii="Times New Roman" w:eastAsia="Times New Roman" w:hAnsi="Times New Roman" w:cs="Times New Roman"/>
          <w:sz w:val="23"/>
          <w:szCs w:val="23"/>
          <w:lang w:val="en-US"/>
        </w:rPr>
        <w:t>,  Kecamatan</w:t>
      </w:r>
      <w:proofErr w:type="gramEnd"/>
      <w:r w:rsidRPr="005D59B9">
        <w:rPr>
          <w:rFonts w:ascii="Times New Roman" w:eastAsia="Times New Roman" w:hAnsi="Times New Roman" w:cs="Times New Roman"/>
          <w:sz w:val="23"/>
          <w:szCs w:val="23"/>
          <w:lang w:val="en-US"/>
        </w:rPr>
        <w:t xml:space="preserve"> Bontang Utara</w:t>
      </w:r>
      <w:r w:rsidRPr="005D59B9">
        <w:rPr>
          <w:rFonts w:ascii="Times New Roman" w:eastAsia="Times New Roman" w:hAnsi="Times New Roman" w:cs="Times New Roman"/>
          <w:sz w:val="23"/>
          <w:szCs w:val="23"/>
        </w:rPr>
        <w:t xml:space="preserve"> </w:t>
      </w:r>
      <w:r w:rsidRPr="005D59B9">
        <w:rPr>
          <w:rFonts w:ascii="Times New Roman" w:eastAsia="Times New Roman" w:hAnsi="Times New Roman" w:cs="Times New Roman"/>
          <w:sz w:val="23"/>
          <w:szCs w:val="23"/>
          <w:lang w:val="en-US"/>
        </w:rPr>
        <w:t xml:space="preserve">Kota Bontang </w:t>
      </w:r>
      <w:r w:rsidRPr="005D59B9">
        <w:rPr>
          <w:rFonts w:ascii="Times New Roman" w:eastAsia="Times New Roman" w:hAnsi="Times New Roman" w:cs="Times New Roman"/>
          <w:sz w:val="23"/>
          <w:szCs w:val="23"/>
        </w:rPr>
        <w:t xml:space="preserve">yang di harapkan dapat ditemukan Media Komunikasi </w:t>
      </w:r>
      <w:r w:rsidRPr="005D59B9">
        <w:rPr>
          <w:rFonts w:ascii="Times New Roman" w:eastAsia="Times New Roman" w:hAnsi="Times New Roman" w:cs="Times New Roman"/>
          <w:sz w:val="23"/>
          <w:szCs w:val="23"/>
          <w:lang w:val="en-US"/>
        </w:rPr>
        <w:t>Antar</w:t>
      </w:r>
      <w:r w:rsidRPr="005D59B9">
        <w:rPr>
          <w:rFonts w:ascii="Times New Roman" w:eastAsia="Times New Roman" w:hAnsi="Times New Roman" w:cs="Times New Roman"/>
          <w:sz w:val="23"/>
          <w:szCs w:val="23"/>
        </w:rPr>
        <w:t xml:space="preserve"> Budaya melalui penyelenggaraan Acara Erau Pelas Benua</w:t>
      </w:r>
      <w:r w:rsidRPr="005D59B9">
        <w:rPr>
          <w:rFonts w:ascii="Times New Roman" w:eastAsia="Times New Roman" w:hAnsi="Times New Roman" w:cs="Times New Roman"/>
          <w:sz w:val="23"/>
          <w:szCs w:val="23"/>
          <w:lang w:val="en-US"/>
        </w:rPr>
        <w:t xml:space="preserve"> Kutai</w:t>
      </w:r>
      <w:r w:rsidRPr="005D59B9">
        <w:rPr>
          <w:rFonts w:ascii="Times New Roman" w:eastAsia="Times New Roman" w:hAnsi="Times New Roman" w:cs="Times New Roman"/>
          <w:sz w:val="23"/>
          <w:szCs w:val="23"/>
        </w:rPr>
        <w:t xml:space="preserve"> yang melibatkan berbagai Budaya etnis lain selain Budaya Kutai dalam acara tersebut</w:t>
      </w:r>
      <w:r w:rsidRPr="005D59B9">
        <w:rPr>
          <w:rFonts w:ascii="Times New Roman" w:eastAsia="Times New Roman" w:hAnsi="Times New Roman" w:cs="Times New Roman"/>
          <w:sz w:val="23"/>
          <w:szCs w:val="23"/>
          <w:lang w:val="en-US"/>
        </w:rPr>
        <w:t>.</w:t>
      </w:r>
    </w:p>
    <w:p w:rsidR="00BE6907" w:rsidRPr="005D59B9" w:rsidRDefault="00BE6907" w:rsidP="00C41313">
      <w:pPr>
        <w:pStyle w:val="ListParagraph"/>
        <w:spacing w:after="0" w:line="240" w:lineRule="auto"/>
        <w:ind w:left="0" w:firstLine="630"/>
        <w:jc w:val="both"/>
        <w:rPr>
          <w:rFonts w:ascii="Times New Roman" w:eastAsia="Times New Roman" w:hAnsi="Times New Roman" w:cs="Times New Roman"/>
          <w:sz w:val="23"/>
          <w:szCs w:val="23"/>
          <w:lang w:val="en-US"/>
        </w:rPr>
      </w:pPr>
    </w:p>
    <w:p w:rsidR="00BE6907" w:rsidRPr="005D59B9" w:rsidRDefault="00BE6907" w:rsidP="00C41313">
      <w:pPr>
        <w:pStyle w:val="ListParagraph"/>
        <w:spacing w:after="0" w:line="240" w:lineRule="auto"/>
        <w:ind w:left="0"/>
        <w:jc w:val="both"/>
        <w:rPr>
          <w:rFonts w:ascii="Times New Roman" w:hAnsi="Times New Roman" w:cs="Times New Roman"/>
          <w:b/>
          <w:i/>
          <w:sz w:val="23"/>
          <w:szCs w:val="23"/>
        </w:rPr>
      </w:pPr>
      <w:r w:rsidRPr="005D59B9">
        <w:rPr>
          <w:rFonts w:ascii="Times New Roman" w:hAnsi="Times New Roman" w:cs="Times New Roman"/>
          <w:b/>
          <w:i/>
          <w:sz w:val="23"/>
          <w:szCs w:val="23"/>
        </w:rPr>
        <w:t>Rumusan Masalah</w:t>
      </w:r>
    </w:p>
    <w:p w:rsidR="00BE6907" w:rsidRPr="005D59B9" w:rsidRDefault="00BE6907" w:rsidP="00C41313">
      <w:pPr>
        <w:spacing w:after="0" w:line="240" w:lineRule="auto"/>
        <w:ind w:firstLine="567"/>
        <w:jc w:val="both"/>
        <w:rPr>
          <w:rFonts w:ascii="Times New Roman" w:hAnsi="Times New Roman" w:cs="Times New Roman"/>
          <w:sz w:val="23"/>
          <w:szCs w:val="23"/>
        </w:rPr>
      </w:pPr>
      <w:r w:rsidRPr="005D59B9">
        <w:rPr>
          <w:rFonts w:ascii="Times New Roman" w:hAnsi="Times New Roman" w:cs="Times New Roman"/>
          <w:sz w:val="23"/>
          <w:szCs w:val="23"/>
        </w:rPr>
        <w:t xml:space="preserve">Berdasarkan judul dan latar belakang masalah yang telah dipaparkan diatas, serta untuk menelah tentang </w:t>
      </w:r>
      <w:r w:rsidRPr="005D59B9">
        <w:rPr>
          <w:rFonts w:ascii="Times New Roman" w:hAnsi="Times New Roman" w:cs="Times New Roman"/>
          <w:sz w:val="23"/>
          <w:szCs w:val="23"/>
          <w:lang w:val="en-US"/>
        </w:rPr>
        <w:t>Erau Pelas Benua Guntung sebagai Media Komunikasi Antar Budaya di Kelurahan Guntung, Kecamatan Bontang Utara</w:t>
      </w:r>
      <w:r w:rsidRPr="005D59B9">
        <w:rPr>
          <w:rFonts w:ascii="Times New Roman" w:hAnsi="Times New Roman" w:cs="Times New Roman"/>
          <w:sz w:val="23"/>
          <w:szCs w:val="23"/>
        </w:rPr>
        <w:t>, maka rumusan masalahnya adalah sebagai berikut</w:t>
      </w:r>
      <w:r w:rsidRPr="005D59B9">
        <w:rPr>
          <w:rFonts w:ascii="Times New Roman" w:hAnsi="Times New Roman" w:cs="Times New Roman"/>
          <w:sz w:val="23"/>
          <w:szCs w:val="23"/>
          <w:lang w:val="en-US"/>
        </w:rPr>
        <w:t xml:space="preserve">: </w:t>
      </w:r>
      <w:r w:rsidRPr="005D59B9">
        <w:rPr>
          <w:rFonts w:ascii="Times New Roman" w:hAnsi="Times New Roman" w:cs="Times New Roman"/>
          <w:sz w:val="23"/>
          <w:szCs w:val="23"/>
        </w:rPr>
        <w:t>Bagaimana</w:t>
      </w:r>
      <w:r w:rsidRPr="005D59B9">
        <w:rPr>
          <w:rFonts w:ascii="Times New Roman" w:hAnsi="Times New Roman" w:cs="Times New Roman"/>
          <w:sz w:val="23"/>
          <w:szCs w:val="23"/>
          <w:lang w:val="en-US"/>
        </w:rPr>
        <w:t xml:space="preserve"> </w:t>
      </w:r>
      <w:r w:rsidRPr="005D59B9">
        <w:rPr>
          <w:rFonts w:ascii="Times New Roman" w:hAnsi="Times New Roman" w:cs="Times New Roman"/>
          <w:sz w:val="23"/>
          <w:szCs w:val="23"/>
        </w:rPr>
        <w:t xml:space="preserve">Erau Pelas Benua Guntung sebagai Media Komunikasi </w:t>
      </w:r>
      <w:r w:rsidRPr="005D59B9">
        <w:rPr>
          <w:rFonts w:ascii="Times New Roman" w:hAnsi="Times New Roman" w:cs="Times New Roman"/>
          <w:sz w:val="23"/>
          <w:szCs w:val="23"/>
          <w:lang w:val="en-US"/>
        </w:rPr>
        <w:t>Antar</w:t>
      </w:r>
      <w:r w:rsidRPr="005D59B9">
        <w:rPr>
          <w:rFonts w:ascii="Times New Roman" w:hAnsi="Times New Roman" w:cs="Times New Roman"/>
          <w:sz w:val="23"/>
          <w:szCs w:val="23"/>
        </w:rPr>
        <w:t xml:space="preserve"> Budaya di Kelurahan Guntung</w:t>
      </w:r>
      <w:r w:rsidRPr="005D59B9">
        <w:rPr>
          <w:rFonts w:ascii="Times New Roman" w:hAnsi="Times New Roman" w:cs="Times New Roman"/>
          <w:sz w:val="23"/>
          <w:szCs w:val="23"/>
          <w:lang w:val="en-US"/>
        </w:rPr>
        <w:t>,</w:t>
      </w:r>
      <w:r w:rsidRPr="005D59B9">
        <w:rPr>
          <w:rFonts w:ascii="Times New Roman" w:hAnsi="Times New Roman" w:cs="Times New Roman"/>
          <w:sz w:val="23"/>
          <w:szCs w:val="23"/>
        </w:rPr>
        <w:t xml:space="preserve"> Kec</w:t>
      </w:r>
      <w:r w:rsidRPr="005D59B9">
        <w:rPr>
          <w:rFonts w:ascii="Times New Roman" w:hAnsi="Times New Roman" w:cs="Times New Roman"/>
          <w:sz w:val="23"/>
          <w:szCs w:val="23"/>
          <w:lang w:val="en-US"/>
        </w:rPr>
        <w:t>amatan</w:t>
      </w:r>
      <w:r w:rsidRPr="005D59B9">
        <w:rPr>
          <w:rFonts w:ascii="Times New Roman" w:hAnsi="Times New Roman" w:cs="Times New Roman"/>
          <w:sz w:val="23"/>
          <w:szCs w:val="23"/>
        </w:rPr>
        <w:t xml:space="preserve"> Bontang Utara Kota Bontang?</w:t>
      </w:r>
    </w:p>
    <w:p w:rsidR="00BE6907" w:rsidRPr="005D59B9" w:rsidRDefault="00BE6907" w:rsidP="00C41313">
      <w:pPr>
        <w:pStyle w:val="ListParagraph"/>
        <w:spacing w:after="0" w:line="240" w:lineRule="auto"/>
        <w:ind w:left="0"/>
        <w:jc w:val="both"/>
        <w:rPr>
          <w:rFonts w:ascii="Times New Roman" w:hAnsi="Times New Roman" w:cs="Times New Roman"/>
          <w:b/>
          <w:i/>
          <w:sz w:val="23"/>
          <w:szCs w:val="23"/>
        </w:rPr>
      </w:pPr>
      <w:r w:rsidRPr="005D59B9">
        <w:rPr>
          <w:rFonts w:ascii="Times New Roman" w:hAnsi="Times New Roman" w:cs="Times New Roman"/>
          <w:b/>
          <w:i/>
          <w:sz w:val="23"/>
          <w:szCs w:val="23"/>
        </w:rPr>
        <w:lastRenderedPageBreak/>
        <w:t>Tujuan Penelitian</w:t>
      </w:r>
    </w:p>
    <w:p w:rsidR="00BE6907" w:rsidRPr="005D59B9" w:rsidRDefault="00BE6907" w:rsidP="00C41313">
      <w:pPr>
        <w:spacing w:after="0" w:line="240" w:lineRule="auto"/>
        <w:ind w:firstLine="567"/>
        <w:jc w:val="both"/>
        <w:rPr>
          <w:rFonts w:ascii="Times New Roman" w:hAnsi="Times New Roman" w:cs="Times New Roman"/>
          <w:sz w:val="23"/>
          <w:szCs w:val="23"/>
        </w:rPr>
      </w:pPr>
      <w:r w:rsidRPr="005D59B9">
        <w:rPr>
          <w:rFonts w:ascii="Times New Roman" w:hAnsi="Times New Roman" w:cs="Times New Roman"/>
          <w:sz w:val="23"/>
          <w:szCs w:val="23"/>
        </w:rPr>
        <w:t>Didalam melakukan setiap penelitian tentunya ada tujuan-tujuan yang ingin dicapai. Hal tersebut agar penelitian yang akan ataupun yang telah dilakukan dapat berguna bagi seluruh masyarakat. Dari uraian yang telah dipaparkan diatas, maka tujuan dari penelitian ini adalah sebagai berikut:Untuk</w:t>
      </w:r>
      <w:r w:rsidRPr="005D59B9">
        <w:rPr>
          <w:rFonts w:ascii="Times New Roman" w:hAnsi="Times New Roman" w:cs="Times New Roman"/>
          <w:sz w:val="23"/>
          <w:szCs w:val="23"/>
          <w:lang w:val="en-US"/>
        </w:rPr>
        <w:t xml:space="preserve"> menganalisis dan </w:t>
      </w:r>
      <w:r w:rsidRPr="005D59B9">
        <w:rPr>
          <w:rFonts w:ascii="Times New Roman" w:hAnsi="Times New Roman" w:cs="Times New Roman"/>
          <w:sz w:val="23"/>
          <w:szCs w:val="23"/>
        </w:rPr>
        <w:t>mendeskripsikan</w:t>
      </w:r>
      <w:r w:rsidRPr="005D59B9">
        <w:rPr>
          <w:rFonts w:ascii="Times New Roman" w:hAnsi="Times New Roman" w:cs="Times New Roman"/>
          <w:sz w:val="23"/>
          <w:szCs w:val="23"/>
          <w:lang w:val="en-US"/>
        </w:rPr>
        <w:t xml:space="preserve"> Acara</w:t>
      </w:r>
      <w:r w:rsidRPr="005D59B9">
        <w:rPr>
          <w:rFonts w:ascii="Times New Roman" w:hAnsi="Times New Roman" w:cs="Times New Roman"/>
          <w:sz w:val="23"/>
          <w:szCs w:val="23"/>
        </w:rPr>
        <w:t xml:space="preserve"> Erau Pelas Benua</w:t>
      </w:r>
      <w:r w:rsidRPr="005D59B9">
        <w:rPr>
          <w:rFonts w:ascii="Times New Roman" w:hAnsi="Times New Roman" w:cs="Times New Roman"/>
          <w:sz w:val="23"/>
          <w:szCs w:val="23"/>
          <w:lang w:val="en-US"/>
        </w:rPr>
        <w:t xml:space="preserve"> Guntung sebagai Media Komunikasi Antar Budaya </w:t>
      </w:r>
      <w:r w:rsidRPr="005D59B9">
        <w:rPr>
          <w:rFonts w:ascii="Times New Roman" w:hAnsi="Times New Roman" w:cs="Times New Roman"/>
          <w:sz w:val="23"/>
          <w:szCs w:val="23"/>
        </w:rPr>
        <w:t>di Kelurahan Guntung</w:t>
      </w:r>
      <w:r w:rsidRPr="005D59B9">
        <w:rPr>
          <w:rFonts w:ascii="Times New Roman" w:hAnsi="Times New Roman" w:cs="Times New Roman"/>
          <w:sz w:val="23"/>
          <w:szCs w:val="23"/>
          <w:lang w:val="en-US"/>
        </w:rPr>
        <w:t>,</w:t>
      </w:r>
      <w:r w:rsidRPr="005D59B9">
        <w:rPr>
          <w:rFonts w:ascii="Times New Roman" w:hAnsi="Times New Roman" w:cs="Times New Roman"/>
          <w:sz w:val="23"/>
          <w:szCs w:val="23"/>
        </w:rPr>
        <w:t xml:space="preserve"> Kec</w:t>
      </w:r>
      <w:r w:rsidRPr="005D59B9">
        <w:rPr>
          <w:rFonts w:ascii="Times New Roman" w:hAnsi="Times New Roman" w:cs="Times New Roman"/>
          <w:sz w:val="23"/>
          <w:szCs w:val="23"/>
          <w:lang w:val="en-US"/>
        </w:rPr>
        <w:t>amatan</w:t>
      </w:r>
      <w:r w:rsidRPr="005D59B9">
        <w:rPr>
          <w:rFonts w:ascii="Times New Roman" w:hAnsi="Times New Roman" w:cs="Times New Roman"/>
          <w:sz w:val="23"/>
          <w:szCs w:val="23"/>
        </w:rPr>
        <w:t xml:space="preserve"> Bontang Utara Kota Bontang.</w:t>
      </w:r>
    </w:p>
    <w:p w:rsidR="00BE6907" w:rsidRPr="005D59B9" w:rsidRDefault="00782920" w:rsidP="00C41313">
      <w:pPr>
        <w:spacing w:after="0" w:line="240" w:lineRule="auto"/>
        <w:ind w:firstLine="630"/>
        <w:jc w:val="center"/>
        <w:rPr>
          <w:rFonts w:ascii="Times New Roman" w:hAnsi="Times New Roman" w:cs="Times New Roman"/>
          <w:b/>
          <w:bCs/>
          <w:sz w:val="23"/>
          <w:szCs w:val="23"/>
        </w:rPr>
      </w:pPr>
      <w:r w:rsidRPr="00782920">
        <w:rPr>
          <w:rFonts w:ascii="Times New Roman" w:hAnsi="Times New Roman" w:cs="Times New Roman"/>
          <w:noProof/>
          <w:sz w:val="23"/>
          <w:szCs w:val="23"/>
        </w:rPr>
        <w:pict>
          <v:oval id="_x0000_s1026" style="position:absolute;left:0;text-align:left;margin-left:375.75pt;margin-top:-85.3pt;width:39.75pt;height:34.4pt;z-index:251660288" stroked="f"/>
        </w:pict>
      </w:r>
    </w:p>
    <w:p w:rsidR="00BE6907" w:rsidRPr="005D59B9" w:rsidRDefault="00BE6907" w:rsidP="00C41313">
      <w:pPr>
        <w:spacing w:after="0" w:line="240" w:lineRule="auto"/>
        <w:rPr>
          <w:rFonts w:ascii="Times New Roman" w:hAnsi="Times New Roman" w:cs="Times New Roman"/>
          <w:b/>
          <w:bCs/>
          <w:sz w:val="23"/>
          <w:szCs w:val="23"/>
        </w:rPr>
      </w:pPr>
      <w:r w:rsidRPr="005D59B9">
        <w:rPr>
          <w:rFonts w:ascii="Times New Roman" w:hAnsi="Times New Roman" w:cs="Times New Roman"/>
          <w:b/>
          <w:bCs/>
          <w:sz w:val="23"/>
          <w:szCs w:val="23"/>
        </w:rPr>
        <w:t>KERANGKA DASAR TEORI</w:t>
      </w:r>
    </w:p>
    <w:p w:rsidR="00BE6907" w:rsidRPr="005D59B9" w:rsidRDefault="00BE6907" w:rsidP="00C41313">
      <w:pPr>
        <w:spacing w:after="0" w:line="240" w:lineRule="auto"/>
        <w:jc w:val="both"/>
        <w:rPr>
          <w:rFonts w:ascii="Times New Roman" w:hAnsi="Times New Roman" w:cs="Times New Roman"/>
          <w:b/>
          <w:bCs/>
          <w:i/>
          <w:sz w:val="23"/>
          <w:szCs w:val="23"/>
        </w:rPr>
      </w:pPr>
      <w:r w:rsidRPr="005D59B9">
        <w:rPr>
          <w:rFonts w:ascii="Times New Roman" w:hAnsi="Times New Roman" w:cs="Times New Roman"/>
          <w:b/>
          <w:bCs/>
          <w:i/>
          <w:sz w:val="23"/>
          <w:szCs w:val="23"/>
        </w:rPr>
        <w:t>Teori Dan Konsep</w:t>
      </w:r>
    </w:p>
    <w:p w:rsidR="00BE6907" w:rsidRPr="005D59B9" w:rsidRDefault="00BE6907" w:rsidP="00C41313">
      <w:pPr>
        <w:spacing w:after="0" w:line="240" w:lineRule="auto"/>
        <w:ind w:firstLine="567"/>
        <w:jc w:val="both"/>
        <w:rPr>
          <w:rFonts w:ascii="Times New Roman" w:hAnsi="Times New Roman" w:cs="Times New Roman"/>
          <w:sz w:val="23"/>
          <w:szCs w:val="23"/>
        </w:rPr>
      </w:pPr>
      <w:r w:rsidRPr="005D59B9">
        <w:rPr>
          <w:rFonts w:ascii="Times New Roman" w:hAnsi="Times New Roman" w:cs="Times New Roman"/>
          <w:sz w:val="23"/>
          <w:szCs w:val="23"/>
        </w:rPr>
        <w:t>Setelah masalah dirumuskan, maka selanjutnya adalah mencari teori-teori, konsep-konsep, generalisasi yang dapat dijadikan landasan teori bagi penelitian yang dilakukan. Sugiyono (2004:55) berpendapat bahwa teori itu :</w:t>
      </w:r>
    </w:p>
    <w:p w:rsidR="00BE6907" w:rsidRPr="005D59B9" w:rsidRDefault="00BE6907" w:rsidP="00C41313">
      <w:pPr>
        <w:pStyle w:val="ListParagraph"/>
        <w:numPr>
          <w:ilvl w:val="0"/>
          <w:numId w:val="24"/>
        </w:numPr>
        <w:spacing w:after="0" w:line="240" w:lineRule="auto"/>
        <w:ind w:left="284" w:hanging="284"/>
        <w:jc w:val="both"/>
        <w:rPr>
          <w:rFonts w:ascii="Times New Roman" w:hAnsi="Times New Roman" w:cs="Times New Roman"/>
          <w:sz w:val="23"/>
          <w:szCs w:val="23"/>
        </w:rPr>
      </w:pPr>
      <w:r w:rsidRPr="005D59B9">
        <w:rPr>
          <w:rFonts w:ascii="Times New Roman" w:hAnsi="Times New Roman" w:cs="Times New Roman"/>
          <w:sz w:val="23"/>
          <w:szCs w:val="23"/>
        </w:rPr>
        <w:t>Berkenaan dengan konsep asumsi dan generalisasi yang logis.</w:t>
      </w:r>
    </w:p>
    <w:p w:rsidR="00BE6907" w:rsidRPr="005D59B9" w:rsidRDefault="00BE6907" w:rsidP="00C41313">
      <w:pPr>
        <w:pStyle w:val="ListParagraph"/>
        <w:numPr>
          <w:ilvl w:val="0"/>
          <w:numId w:val="24"/>
        </w:numPr>
        <w:spacing w:after="0" w:line="240" w:lineRule="auto"/>
        <w:ind w:left="284" w:hanging="284"/>
        <w:jc w:val="both"/>
        <w:rPr>
          <w:rFonts w:ascii="Times New Roman" w:hAnsi="Times New Roman" w:cs="Times New Roman"/>
          <w:sz w:val="23"/>
          <w:szCs w:val="23"/>
        </w:rPr>
      </w:pPr>
      <w:r w:rsidRPr="005D59B9">
        <w:rPr>
          <w:rFonts w:ascii="Times New Roman" w:hAnsi="Times New Roman" w:cs="Times New Roman"/>
          <w:sz w:val="23"/>
          <w:szCs w:val="23"/>
        </w:rPr>
        <w:t>Berfungsi untuk mengukapkan,menjelaskan dan mempediksi perilaku yang memiliki keteraturan</w:t>
      </w:r>
      <w:r w:rsidR="00C41313" w:rsidRPr="005D59B9">
        <w:rPr>
          <w:rFonts w:ascii="Times New Roman" w:hAnsi="Times New Roman" w:cs="Times New Roman"/>
          <w:sz w:val="23"/>
          <w:szCs w:val="23"/>
        </w:rPr>
        <w:t xml:space="preserve"> s</w:t>
      </w:r>
      <w:r w:rsidRPr="005D59B9">
        <w:rPr>
          <w:rFonts w:ascii="Times New Roman" w:hAnsi="Times New Roman" w:cs="Times New Roman"/>
          <w:sz w:val="23"/>
          <w:szCs w:val="23"/>
        </w:rPr>
        <w:t>ebagai stimulan dan panduan mengembangkan pengetahuan.</w:t>
      </w:r>
    </w:p>
    <w:p w:rsidR="005610F0" w:rsidRPr="005D59B9" w:rsidRDefault="00BE6907" w:rsidP="005D59B9">
      <w:pPr>
        <w:spacing w:after="0" w:line="240" w:lineRule="auto"/>
        <w:ind w:firstLine="567"/>
        <w:jc w:val="both"/>
        <w:rPr>
          <w:rFonts w:ascii="Times New Roman" w:hAnsi="Times New Roman" w:cs="Times New Roman"/>
          <w:sz w:val="23"/>
          <w:szCs w:val="23"/>
        </w:rPr>
      </w:pPr>
      <w:r w:rsidRPr="005D59B9">
        <w:rPr>
          <w:rFonts w:ascii="Times New Roman" w:hAnsi="Times New Roman" w:cs="Times New Roman"/>
          <w:sz w:val="23"/>
          <w:szCs w:val="23"/>
        </w:rPr>
        <w:t>Sedangkan konsep merupakan sesuatu kesatuan pengertian tentang sesuatu hal permasalahan yang perlu dirumuskan. Singaribuan dan Effendi (2006:33) mengatakan konsep adalah istilah dan definisi yang digunakan untuk meggambarkan secara abstrak : kejadian, keadaan, kelompok atau individu yang menjadi pusat perhatian ilmu sosial.</w:t>
      </w:r>
    </w:p>
    <w:p w:rsidR="005D59B9" w:rsidRDefault="005D59B9" w:rsidP="00C34752">
      <w:pPr>
        <w:pStyle w:val="ListParagraph"/>
        <w:tabs>
          <w:tab w:val="left" w:pos="1260"/>
        </w:tabs>
        <w:spacing w:after="0" w:line="240" w:lineRule="auto"/>
        <w:ind w:left="0"/>
        <w:rPr>
          <w:rFonts w:ascii="Times New Roman" w:eastAsia="Times New Roman" w:hAnsi="Times New Roman" w:cs="Times New Roman"/>
          <w:b/>
          <w:i/>
          <w:sz w:val="23"/>
          <w:szCs w:val="23"/>
          <w:lang w:eastAsia="id-ID"/>
        </w:rPr>
      </w:pPr>
    </w:p>
    <w:p w:rsidR="00BE6907" w:rsidRPr="005D59B9" w:rsidRDefault="00BE6907" w:rsidP="00C34752">
      <w:pPr>
        <w:pStyle w:val="ListParagraph"/>
        <w:tabs>
          <w:tab w:val="left" w:pos="1260"/>
        </w:tabs>
        <w:spacing w:after="0" w:line="240" w:lineRule="auto"/>
        <w:ind w:left="0"/>
        <w:rPr>
          <w:rFonts w:ascii="Times New Roman" w:eastAsia="Times New Roman" w:hAnsi="Times New Roman" w:cs="Times New Roman"/>
          <w:b/>
          <w:i/>
          <w:sz w:val="23"/>
          <w:szCs w:val="23"/>
          <w:lang w:eastAsia="id-ID"/>
        </w:rPr>
      </w:pPr>
      <w:r w:rsidRPr="005D59B9">
        <w:rPr>
          <w:rFonts w:ascii="Times New Roman" w:eastAsia="Times New Roman" w:hAnsi="Times New Roman" w:cs="Times New Roman"/>
          <w:b/>
          <w:i/>
          <w:sz w:val="23"/>
          <w:szCs w:val="23"/>
          <w:lang w:eastAsia="id-ID"/>
        </w:rPr>
        <w:t xml:space="preserve">Teori </w:t>
      </w:r>
      <w:r w:rsidRPr="005D59B9">
        <w:rPr>
          <w:rFonts w:ascii="Times New Roman" w:eastAsia="Times New Roman" w:hAnsi="Times New Roman" w:cs="Times New Roman"/>
          <w:b/>
          <w:i/>
          <w:iCs/>
          <w:sz w:val="23"/>
          <w:szCs w:val="23"/>
          <w:lang w:eastAsia="id-ID"/>
        </w:rPr>
        <w:t>AnXiety/Uncertainty Management</w:t>
      </w:r>
    </w:p>
    <w:p w:rsidR="00BE6907" w:rsidRPr="005D59B9" w:rsidRDefault="00BE6907" w:rsidP="00C34752">
      <w:pPr>
        <w:spacing w:after="0" w:line="240" w:lineRule="auto"/>
        <w:ind w:firstLine="567"/>
        <w:jc w:val="both"/>
        <w:rPr>
          <w:rFonts w:ascii="Times New Roman" w:eastAsia="Times New Roman" w:hAnsi="Times New Roman" w:cs="Times New Roman"/>
          <w:i/>
          <w:iCs/>
          <w:sz w:val="23"/>
          <w:szCs w:val="23"/>
          <w:lang w:val="en-US" w:eastAsia="id-ID"/>
        </w:rPr>
      </w:pPr>
      <w:r w:rsidRPr="005D59B9">
        <w:rPr>
          <w:rFonts w:ascii="Times New Roman" w:eastAsia="Times New Roman" w:hAnsi="Times New Roman" w:cs="Times New Roman"/>
          <w:sz w:val="23"/>
          <w:szCs w:val="23"/>
          <w:lang w:eastAsia="id-ID"/>
        </w:rPr>
        <w:t xml:space="preserve">Berkenaan dengan pembahasan komunikasi antarbudaya, Griffin (2003:72) menyadur teori </w:t>
      </w:r>
      <w:r w:rsidRPr="005D59B9">
        <w:rPr>
          <w:rFonts w:ascii="Times New Roman" w:eastAsia="Times New Roman" w:hAnsi="Times New Roman" w:cs="Times New Roman"/>
          <w:i/>
          <w:iCs/>
          <w:sz w:val="23"/>
          <w:szCs w:val="23"/>
          <w:lang w:eastAsia="id-ID"/>
        </w:rPr>
        <w:t>AnXiety/Uncertainty Management</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i/>
          <w:iCs/>
          <w:sz w:val="23"/>
          <w:szCs w:val="23"/>
          <w:lang w:eastAsia="id-ID"/>
        </w:rPr>
        <w:t>Face-Negotiation</w:t>
      </w:r>
      <w:r w:rsidRPr="005D59B9">
        <w:rPr>
          <w:rFonts w:ascii="Times New Roman" w:eastAsia="Times New Roman" w:hAnsi="Times New Roman" w:cs="Times New Roman"/>
          <w:sz w:val="23"/>
          <w:szCs w:val="23"/>
          <w:lang w:eastAsia="id-ID"/>
        </w:rPr>
        <w:t xml:space="preserve"> dan </w:t>
      </w:r>
      <w:r w:rsidRPr="005D59B9">
        <w:rPr>
          <w:rFonts w:ascii="Times New Roman" w:eastAsia="Times New Roman" w:hAnsi="Times New Roman" w:cs="Times New Roman"/>
          <w:i/>
          <w:iCs/>
          <w:sz w:val="23"/>
          <w:szCs w:val="23"/>
          <w:lang w:eastAsia="id-ID"/>
        </w:rPr>
        <w:t>Speech Codes.</w:t>
      </w:r>
    </w:p>
    <w:p w:rsidR="00BE6907" w:rsidRPr="005D59B9" w:rsidRDefault="00BE6907" w:rsidP="00C34752">
      <w:pPr>
        <w:spacing w:after="0" w:line="240" w:lineRule="auto"/>
        <w:ind w:firstLine="567"/>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iCs/>
          <w:sz w:val="23"/>
          <w:szCs w:val="23"/>
          <w:lang w:val="en-US" w:eastAsia="id-ID"/>
        </w:rPr>
        <w:t xml:space="preserve">Teori </w:t>
      </w:r>
      <w:r w:rsidRPr="005D59B9">
        <w:rPr>
          <w:rFonts w:ascii="Times New Roman" w:eastAsia="Times New Roman" w:hAnsi="Times New Roman" w:cs="Times New Roman"/>
          <w:i/>
          <w:iCs/>
          <w:sz w:val="23"/>
          <w:szCs w:val="23"/>
          <w:lang w:eastAsia="id-ID"/>
        </w:rPr>
        <w:t>Anxiety/Uncertainty Management Theory</w:t>
      </w:r>
      <w:r w:rsidRPr="005D59B9">
        <w:rPr>
          <w:rFonts w:ascii="Times New Roman" w:eastAsia="Times New Roman" w:hAnsi="Times New Roman" w:cs="Times New Roman"/>
          <w:sz w:val="23"/>
          <w:szCs w:val="23"/>
          <w:lang w:eastAsia="id-ID"/>
        </w:rPr>
        <w:t xml:space="preserve"> (Teori Pengelolaan Kecemasan</w:t>
      </w:r>
      <w:r w:rsidRPr="005D59B9">
        <w:rPr>
          <w:rFonts w:ascii="Times New Roman" w:eastAsia="Times New Roman" w:hAnsi="Times New Roman" w:cs="Times New Roman"/>
          <w:sz w:val="23"/>
          <w:szCs w:val="23"/>
          <w:lang w:val="en-US" w:eastAsia="id-ID"/>
        </w:rPr>
        <w:t xml:space="preserve"> atau</w:t>
      </w:r>
      <w:r w:rsidRPr="005D59B9">
        <w:rPr>
          <w:rFonts w:ascii="Times New Roman" w:eastAsia="Times New Roman" w:hAnsi="Times New Roman" w:cs="Times New Roman"/>
          <w:sz w:val="23"/>
          <w:szCs w:val="23"/>
          <w:lang w:eastAsia="id-ID"/>
        </w:rPr>
        <w:t xml:space="preserve"> Ketidakpastian). Teori yang di publikasikan William Gudykunst ini memfokuskan pada perbedaan budaya pada kelompok dan orang asing. Ia berniat bahwa teorinya dapat digunakan pada segala situasi dimana terdapat perbedaan diantara keraguan dan ketakutan.</w:t>
      </w:r>
    </w:p>
    <w:p w:rsidR="00BE6907" w:rsidRPr="005D59B9" w:rsidRDefault="00BE6907" w:rsidP="00C34752">
      <w:pPr>
        <w:spacing w:after="0" w:line="240" w:lineRule="auto"/>
        <w:ind w:firstLine="567"/>
        <w:jc w:val="both"/>
        <w:rPr>
          <w:rFonts w:ascii="Times New Roman" w:eastAsia="Times New Roman" w:hAnsi="Times New Roman" w:cs="Times New Roman"/>
          <w:sz w:val="23"/>
          <w:szCs w:val="23"/>
          <w:lang w:val="en-US" w:eastAsia="id-ID"/>
        </w:rPr>
      </w:pPr>
      <w:r w:rsidRPr="005D59B9">
        <w:rPr>
          <w:rFonts w:ascii="Times New Roman" w:eastAsia="Times New Roman" w:hAnsi="Times New Roman" w:cs="Times New Roman"/>
          <w:sz w:val="23"/>
          <w:szCs w:val="23"/>
          <w:lang w:eastAsia="id-ID"/>
        </w:rPr>
        <w:t>Ia menggunakan istilah komunikasi efektif kepada proses-proses meminimalisir ketidak</w:t>
      </w:r>
      <w:r w:rsidRPr="005D59B9">
        <w:rPr>
          <w:rFonts w:ascii="Times New Roman" w:eastAsia="Times New Roman" w:hAnsi="Times New Roman" w:cs="Times New Roman"/>
          <w:sz w:val="23"/>
          <w:szCs w:val="23"/>
          <w:lang w:val="en-US" w:eastAsia="id-ID"/>
        </w:rPr>
        <w:t xml:space="preserve"> </w:t>
      </w:r>
      <w:r w:rsidRPr="005D59B9">
        <w:rPr>
          <w:rFonts w:ascii="Times New Roman" w:eastAsia="Times New Roman" w:hAnsi="Times New Roman" w:cs="Times New Roman"/>
          <w:sz w:val="23"/>
          <w:szCs w:val="23"/>
          <w:lang w:eastAsia="id-ID"/>
        </w:rPr>
        <w:t xml:space="preserve">mengertian. Penulis lain menggunakan istilah </w:t>
      </w:r>
      <w:r w:rsidRPr="005D59B9">
        <w:rPr>
          <w:rFonts w:ascii="Times New Roman" w:eastAsia="Times New Roman" w:hAnsi="Times New Roman" w:cs="Times New Roman"/>
          <w:i/>
          <w:iCs/>
          <w:sz w:val="23"/>
          <w:szCs w:val="23"/>
          <w:lang w:eastAsia="id-ID"/>
        </w:rPr>
        <w:t>accuracy, fidelity, understanding</w:t>
      </w:r>
      <w:r w:rsidRPr="005D59B9">
        <w:rPr>
          <w:rFonts w:ascii="Times New Roman" w:eastAsia="Times New Roman" w:hAnsi="Times New Roman" w:cs="Times New Roman"/>
          <w:sz w:val="23"/>
          <w:szCs w:val="23"/>
          <w:lang w:eastAsia="id-ID"/>
        </w:rPr>
        <w:t xml:space="preserve"> untuk hal yang sama. Menurut Gudykunst menyakini bahwa kecemasan dan ketidak</w:t>
      </w:r>
      <w:r w:rsidRPr="005D59B9">
        <w:rPr>
          <w:rFonts w:ascii="Times New Roman" w:eastAsia="Times New Roman" w:hAnsi="Times New Roman" w:cs="Times New Roman"/>
          <w:sz w:val="23"/>
          <w:szCs w:val="23"/>
          <w:lang w:val="en-US" w:eastAsia="id-ID"/>
        </w:rPr>
        <w:t xml:space="preserve"> </w:t>
      </w:r>
      <w:r w:rsidRPr="005D59B9">
        <w:rPr>
          <w:rFonts w:ascii="Times New Roman" w:eastAsia="Times New Roman" w:hAnsi="Times New Roman" w:cs="Times New Roman"/>
          <w:sz w:val="23"/>
          <w:szCs w:val="23"/>
          <w:lang w:eastAsia="id-ID"/>
        </w:rPr>
        <w:t>pastian adalah dasar penyebab dari kegagalan komunikasi pada situasi antar kelompok. Terdapat dua penyebab dari mis-interpretasi yang berhubungan erat, kemudian melihat itu sebagai perbedaan pada ketidak</w:t>
      </w:r>
      <w:r w:rsidRPr="005D59B9">
        <w:rPr>
          <w:rFonts w:ascii="Times New Roman" w:eastAsia="Times New Roman" w:hAnsi="Times New Roman" w:cs="Times New Roman"/>
          <w:sz w:val="23"/>
          <w:szCs w:val="23"/>
          <w:lang w:val="en-US" w:eastAsia="id-ID"/>
        </w:rPr>
        <w:t xml:space="preserve"> </w:t>
      </w:r>
      <w:r w:rsidRPr="005D59B9">
        <w:rPr>
          <w:rFonts w:ascii="Times New Roman" w:eastAsia="Times New Roman" w:hAnsi="Times New Roman" w:cs="Times New Roman"/>
          <w:sz w:val="23"/>
          <w:szCs w:val="23"/>
          <w:lang w:eastAsia="id-ID"/>
        </w:rPr>
        <w:t xml:space="preserve">pastian yang bersifat kognitif dan kecemasan yang bersifat afeksi suatu emosi. Konsep-konsep dasar </w:t>
      </w:r>
      <w:r w:rsidRPr="005D59B9">
        <w:rPr>
          <w:rFonts w:ascii="Times New Roman" w:eastAsia="Times New Roman" w:hAnsi="Times New Roman" w:cs="Times New Roman"/>
          <w:i/>
          <w:iCs/>
          <w:sz w:val="23"/>
          <w:szCs w:val="23"/>
          <w:lang w:eastAsia="id-ID"/>
        </w:rPr>
        <w:t>Anxiety/Uncertainty Management Theory</w:t>
      </w:r>
      <w:r w:rsidRPr="005D59B9">
        <w:rPr>
          <w:rFonts w:ascii="Times New Roman" w:eastAsia="Times New Roman" w:hAnsi="Times New Roman" w:cs="Times New Roman"/>
          <w:sz w:val="23"/>
          <w:szCs w:val="23"/>
          <w:lang w:eastAsia="id-ID"/>
        </w:rPr>
        <w:t>:</w:t>
      </w:r>
    </w:p>
    <w:p w:rsidR="00BE6907" w:rsidRPr="005D59B9" w:rsidRDefault="00BE6907" w:rsidP="00AA57F0">
      <w:pPr>
        <w:numPr>
          <w:ilvl w:val="0"/>
          <w:numId w:val="6"/>
        </w:numPr>
        <w:spacing w:after="0" w:line="240" w:lineRule="auto"/>
        <w:ind w:left="284" w:hanging="284"/>
        <w:contextualSpacing/>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eastAsia="id-ID"/>
        </w:rPr>
        <w:t>Konsep diri dan diri.</w:t>
      </w:r>
    </w:p>
    <w:p w:rsidR="00BE6907" w:rsidRPr="005D59B9" w:rsidRDefault="00BE6907" w:rsidP="00AA57F0">
      <w:pPr>
        <w:numPr>
          <w:ilvl w:val="0"/>
          <w:numId w:val="6"/>
        </w:numPr>
        <w:tabs>
          <w:tab w:val="left" w:pos="1350"/>
        </w:tabs>
        <w:spacing w:after="0" w:line="240" w:lineRule="auto"/>
        <w:ind w:left="284" w:hanging="284"/>
        <w:contextualSpacing/>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val="sv-SE" w:eastAsia="id-ID"/>
        </w:rPr>
        <w:t>Motivasi untuk berinteraksi dengan orang asing.</w:t>
      </w:r>
    </w:p>
    <w:p w:rsidR="00BE6907" w:rsidRPr="005D59B9" w:rsidRDefault="00BE6907" w:rsidP="00AA57F0">
      <w:pPr>
        <w:numPr>
          <w:ilvl w:val="0"/>
          <w:numId w:val="6"/>
        </w:numPr>
        <w:spacing w:after="0" w:line="240" w:lineRule="auto"/>
        <w:ind w:left="284" w:hanging="284"/>
        <w:contextualSpacing/>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val="sv-SE" w:eastAsia="id-ID"/>
        </w:rPr>
        <w:t>Reaksi terhadap orang asing.</w:t>
      </w:r>
    </w:p>
    <w:p w:rsidR="00BE6907" w:rsidRPr="005D59B9" w:rsidRDefault="00BE6907" w:rsidP="00AA57F0">
      <w:pPr>
        <w:numPr>
          <w:ilvl w:val="0"/>
          <w:numId w:val="6"/>
        </w:numPr>
        <w:spacing w:after="0" w:line="240" w:lineRule="auto"/>
        <w:ind w:left="284" w:hanging="284"/>
        <w:contextualSpacing/>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val="sv-SE" w:eastAsia="id-ID"/>
        </w:rPr>
        <w:t>Kategori sosial dari orang asing.</w:t>
      </w:r>
    </w:p>
    <w:p w:rsidR="00BE6907" w:rsidRPr="005D59B9" w:rsidRDefault="00BE6907" w:rsidP="00AA57F0">
      <w:pPr>
        <w:numPr>
          <w:ilvl w:val="0"/>
          <w:numId w:val="6"/>
        </w:numPr>
        <w:spacing w:after="0" w:line="240" w:lineRule="auto"/>
        <w:ind w:left="284" w:hanging="284"/>
        <w:contextualSpacing/>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val="sv-SE" w:eastAsia="id-ID"/>
        </w:rPr>
        <w:t>Proses situasional.</w:t>
      </w:r>
    </w:p>
    <w:p w:rsidR="00BE6907" w:rsidRPr="005D59B9" w:rsidRDefault="00BE6907" w:rsidP="00AA57F0">
      <w:pPr>
        <w:numPr>
          <w:ilvl w:val="0"/>
          <w:numId w:val="6"/>
        </w:numPr>
        <w:spacing w:after="0" w:line="240" w:lineRule="auto"/>
        <w:ind w:left="284" w:hanging="284"/>
        <w:contextualSpacing/>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val="sv-SE" w:eastAsia="id-ID"/>
        </w:rPr>
        <w:lastRenderedPageBreak/>
        <w:t>Koneksi dengan orang asing.</w:t>
      </w:r>
    </w:p>
    <w:p w:rsidR="00BE6907" w:rsidRPr="005D59B9" w:rsidRDefault="00BE6907" w:rsidP="00C41313">
      <w:pPr>
        <w:tabs>
          <w:tab w:val="left" w:pos="1710"/>
        </w:tabs>
        <w:spacing w:after="0" w:line="240" w:lineRule="auto"/>
        <w:ind w:firstLine="630"/>
        <w:jc w:val="both"/>
        <w:rPr>
          <w:rFonts w:ascii="Times New Roman" w:eastAsia="Times New Roman" w:hAnsi="Times New Roman" w:cs="Times New Roman"/>
          <w:sz w:val="23"/>
          <w:szCs w:val="23"/>
          <w:lang w:val="sv-SE" w:eastAsia="id-ID"/>
        </w:rPr>
      </w:pPr>
    </w:p>
    <w:p w:rsidR="00BE6907" w:rsidRPr="005D59B9" w:rsidRDefault="00BE6907" w:rsidP="00C41313">
      <w:pPr>
        <w:spacing w:after="0" w:line="240" w:lineRule="auto"/>
        <w:jc w:val="both"/>
        <w:rPr>
          <w:rFonts w:ascii="Times New Roman" w:hAnsi="Times New Roman" w:cs="Times New Roman"/>
          <w:b/>
          <w:i/>
          <w:sz w:val="23"/>
          <w:szCs w:val="23"/>
        </w:rPr>
      </w:pPr>
      <w:r w:rsidRPr="005D59B9">
        <w:rPr>
          <w:rFonts w:ascii="Times New Roman" w:eastAsia="Times New Roman" w:hAnsi="Times New Roman" w:cs="Times New Roman"/>
          <w:b/>
          <w:bCs/>
          <w:i/>
          <w:sz w:val="23"/>
          <w:szCs w:val="23"/>
          <w:lang w:eastAsia="id-ID"/>
        </w:rPr>
        <w:t xml:space="preserve">Komunikasi Antarbudaya </w:t>
      </w:r>
    </w:p>
    <w:p w:rsidR="00BE6907" w:rsidRPr="005D59B9" w:rsidRDefault="00BE6907" w:rsidP="00C34752">
      <w:pPr>
        <w:spacing w:after="0" w:line="240" w:lineRule="auto"/>
        <w:ind w:firstLine="567"/>
        <w:jc w:val="both"/>
        <w:rPr>
          <w:rFonts w:ascii="Times New Roman" w:eastAsia="Times New Roman" w:hAnsi="Times New Roman" w:cs="Times New Roman"/>
          <w:color w:val="000000"/>
          <w:sz w:val="23"/>
          <w:szCs w:val="23"/>
        </w:rPr>
      </w:pPr>
      <w:r w:rsidRPr="005D59B9">
        <w:rPr>
          <w:rFonts w:ascii="Times New Roman" w:eastAsia="Times New Roman" w:hAnsi="Times New Roman" w:cs="Times New Roman"/>
          <w:sz w:val="23"/>
          <w:szCs w:val="23"/>
          <w:lang w:eastAsia="id-ID"/>
        </w:rPr>
        <w:t xml:space="preserve">Menurut Mulyana, (2005;42) menyakini bahwa </w:t>
      </w:r>
      <w:r w:rsidRPr="005D59B9">
        <w:rPr>
          <w:rFonts w:ascii="Times New Roman" w:eastAsia="Times New Roman" w:hAnsi="Times New Roman" w:cs="Times New Roman"/>
          <w:color w:val="000000"/>
          <w:sz w:val="23"/>
          <w:szCs w:val="23"/>
        </w:rPr>
        <w:t xml:space="preserve">Komunikasi Antar Budaya adalah </w:t>
      </w:r>
      <w:hyperlink r:id="rId8" w:tooltip="Komunikasi" w:history="1">
        <w:r w:rsidRPr="005D59B9">
          <w:rPr>
            <w:rFonts w:ascii="Times New Roman" w:eastAsia="Times New Roman" w:hAnsi="Times New Roman" w:cs="Times New Roman"/>
            <w:color w:val="000000"/>
            <w:sz w:val="23"/>
            <w:szCs w:val="23"/>
          </w:rPr>
          <w:t>komunikasi</w:t>
        </w:r>
      </w:hyperlink>
      <w:r w:rsidRPr="005D59B9">
        <w:rPr>
          <w:rFonts w:ascii="Times New Roman" w:eastAsia="Times New Roman" w:hAnsi="Times New Roman" w:cs="Times New Roman"/>
          <w:color w:val="000000"/>
          <w:sz w:val="23"/>
          <w:szCs w:val="23"/>
        </w:rPr>
        <w:t xml:space="preserve"> yang terjadi di antara orang-orang yang memiliki </w:t>
      </w:r>
      <w:hyperlink r:id="rId9" w:tooltip="Kebudayaan" w:history="1">
        <w:r w:rsidRPr="005D59B9">
          <w:rPr>
            <w:rFonts w:ascii="Times New Roman" w:eastAsia="Times New Roman" w:hAnsi="Times New Roman" w:cs="Times New Roman"/>
            <w:color w:val="000000"/>
            <w:sz w:val="23"/>
            <w:szCs w:val="23"/>
          </w:rPr>
          <w:t>kebudayaan</w:t>
        </w:r>
      </w:hyperlink>
      <w:r w:rsidRPr="005D59B9">
        <w:rPr>
          <w:rFonts w:ascii="Times New Roman" w:eastAsia="Times New Roman" w:hAnsi="Times New Roman" w:cs="Times New Roman"/>
          <w:color w:val="000000"/>
          <w:sz w:val="23"/>
          <w:szCs w:val="23"/>
        </w:rPr>
        <w:t xml:space="preserve"> yang berbeda (bisa beda ras, etnik, atau sosioekonomi, atau gabungan dari semua perbedaan ini. Menurut Stewart L. Tubbs, komunikasi antarbudaya adalah </w:t>
      </w:r>
      <w:hyperlink r:id="rId10" w:tooltip="Komunikasi" w:history="1">
        <w:r w:rsidRPr="005D59B9">
          <w:rPr>
            <w:rFonts w:ascii="Times New Roman" w:eastAsia="Times New Roman" w:hAnsi="Times New Roman" w:cs="Times New Roman"/>
            <w:color w:val="000000"/>
            <w:sz w:val="23"/>
            <w:szCs w:val="23"/>
          </w:rPr>
          <w:t>komunikasi</w:t>
        </w:r>
      </w:hyperlink>
      <w:r w:rsidRPr="005D59B9">
        <w:rPr>
          <w:rFonts w:ascii="Times New Roman" w:eastAsia="Times New Roman" w:hAnsi="Times New Roman" w:cs="Times New Roman"/>
          <w:color w:val="000000"/>
          <w:sz w:val="23"/>
          <w:szCs w:val="23"/>
        </w:rPr>
        <w:t xml:space="preserve"> antara orang-orang yang berbeda </w:t>
      </w:r>
      <w:hyperlink r:id="rId11" w:tooltip="Budaya" w:history="1">
        <w:r w:rsidRPr="005D59B9">
          <w:rPr>
            <w:rFonts w:ascii="Times New Roman" w:eastAsia="Times New Roman" w:hAnsi="Times New Roman" w:cs="Times New Roman"/>
            <w:color w:val="000000"/>
            <w:sz w:val="23"/>
            <w:szCs w:val="23"/>
          </w:rPr>
          <w:t>budaya</w:t>
        </w:r>
      </w:hyperlink>
      <w:r w:rsidRPr="005D59B9">
        <w:rPr>
          <w:rFonts w:ascii="Times New Roman" w:eastAsia="Times New Roman" w:hAnsi="Times New Roman" w:cs="Times New Roman"/>
          <w:color w:val="000000"/>
          <w:sz w:val="23"/>
          <w:szCs w:val="23"/>
        </w:rPr>
        <w:t xml:space="preserve"> (baik dalam arti </w:t>
      </w:r>
      <w:hyperlink r:id="rId12" w:tooltip="Ras" w:history="1">
        <w:r w:rsidRPr="005D59B9">
          <w:rPr>
            <w:rFonts w:ascii="Times New Roman" w:eastAsia="Times New Roman" w:hAnsi="Times New Roman" w:cs="Times New Roman"/>
            <w:color w:val="000000"/>
            <w:sz w:val="23"/>
            <w:szCs w:val="23"/>
          </w:rPr>
          <w:t>ras</w:t>
        </w:r>
      </w:hyperlink>
      <w:r w:rsidRPr="005D59B9">
        <w:rPr>
          <w:rFonts w:ascii="Times New Roman" w:eastAsia="Times New Roman" w:hAnsi="Times New Roman" w:cs="Times New Roman"/>
          <w:color w:val="000000"/>
          <w:sz w:val="23"/>
          <w:szCs w:val="23"/>
        </w:rPr>
        <w:t xml:space="preserve">, </w:t>
      </w:r>
      <w:hyperlink r:id="rId13" w:tooltip="Etnik" w:history="1">
        <w:r w:rsidRPr="005D59B9">
          <w:rPr>
            <w:rFonts w:ascii="Times New Roman" w:eastAsia="Times New Roman" w:hAnsi="Times New Roman" w:cs="Times New Roman"/>
            <w:color w:val="000000"/>
            <w:sz w:val="23"/>
            <w:szCs w:val="23"/>
          </w:rPr>
          <w:t>etnik</w:t>
        </w:r>
      </w:hyperlink>
      <w:r w:rsidRPr="005D59B9">
        <w:rPr>
          <w:rFonts w:ascii="Times New Roman" w:eastAsia="Times New Roman" w:hAnsi="Times New Roman" w:cs="Times New Roman"/>
          <w:color w:val="000000"/>
          <w:sz w:val="23"/>
          <w:szCs w:val="23"/>
        </w:rPr>
        <w:t xml:space="preserve">, atau perbedaan-perbedaan sosio ekonomi).Kebudayaan adalah cara hidup yang berkembang dan dianut oleh sekelompok orang serta berlangsung dari generasi ke generasi. </w:t>
      </w:r>
    </w:p>
    <w:p w:rsidR="00BE6907" w:rsidRPr="005D59B9" w:rsidRDefault="00BE6907" w:rsidP="00C41313">
      <w:pPr>
        <w:tabs>
          <w:tab w:val="left" w:pos="709"/>
        </w:tabs>
        <w:spacing w:after="0" w:line="240" w:lineRule="auto"/>
        <w:ind w:firstLine="630"/>
        <w:outlineLvl w:val="1"/>
        <w:rPr>
          <w:rFonts w:ascii="Times New Roman" w:eastAsia="Times New Roman" w:hAnsi="Times New Roman" w:cs="Times New Roman"/>
          <w:b/>
          <w:bCs/>
          <w:sz w:val="23"/>
          <w:szCs w:val="23"/>
          <w:lang w:val="en-US" w:eastAsia="id-ID"/>
        </w:rPr>
      </w:pPr>
    </w:p>
    <w:p w:rsidR="00BE6907" w:rsidRPr="005D59B9" w:rsidRDefault="00BE6907" w:rsidP="00C41313">
      <w:pPr>
        <w:spacing w:after="0" w:line="240" w:lineRule="auto"/>
        <w:outlineLvl w:val="1"/>
        <w:rPr>
          <w:rFonts w:ascii="Times New Roman" w:eastAsia="Times New Roman" w:hAnsi="Times New Roman" w:cs="Times New Roman"/>
          <w:b/>
          <w:bCs/>
          <w:i/>
          <w:sz w:val="23"/>
          <w:szCs w:val="23"/>
          <w:lang w:eastAsia="id-ID"/>
        </w:rPr>
      </w:pPr>
      <w:r w:rsidRPr="005D59B9">
        <w:rPr>
          <w:rFonts w:ascii="Times New Roman" w:eastAsia="Times New Roman" w:hAnsi="Times New Roman" w:cs="Times New Roman"/>
          <w:b/>
          <w:bCs/>
          <w:i/>
          <w:sz w:val="23"/>
          <w:szCs w:val="23"/>
          <w:lang w:eastAsia="id-ID"/>
        </w:rPr>
        <w:t>Fungsi-Fungsi Komunikasi Antarbudaya</w:t>
      </w:r>
    </w:p>
    <w:p w:rsidR="00BE6907" w:rsidRPr="005D59B9" w:rsidRDefault="00BE6907" w:rsidP="00C41313">
      <w:pPr>
        <w:spacing w:after="0" w:line="240" w:lineRule="auto"/>
        <w:outlineLvl w:val="2"/>
        <w:rPr>
          <w:rFonts w:ascii="Times New Roman" w:eastAsia="Times New Roman" w:hAnsi="Times New Roman" w:cs="Times New Roman"/>
          <w:b/>
          <w:bCs/>
          <w:i/>
          <w:sz w:val="23"/>
          <w:szCs w:val="23"/>
          <w:lang w:eastAsia="id-ID"/>
        </w:rPr>
      </w:pPr>
      <w:r w:rsidRPr="005D59B9">
        <w:rPr>
          <w:rFonts w:ascii="Times New Roman" w:eastAsia="Times New Roman" w:hAnsi="Times New Roman" w:cs="Times New Roman"/>
          <w:b/>
          <w:bCs/>
          <w:i/>
          <w:sz w:val="23"/>
          <w:szCs w:val="23"/>
          <w:lang w:eastAsia="id-ID"/>
        </w:rPr>
        <w:t>Fungsi Pribadi</w:t>
      </w:r>
    </w:p>
    <w:p w:rsidR="00BE6907" w:rsidRPr="005D59B9" w:rsidRDefault="00BE6907" w:rsidP="00C34752">
      <w:pPr>
        <w:spacing w:after="0" w:line="240" w:lineRule="auto"/>
        <w:ind w:firstLine="567"/>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eastAsia="id-ID"/>
        </w:rPr>
        <w:t xml:space="preserve">Menurut Mulyana (2007;57) menyakini bahwa fungsi pribadi adalah fungsi-fungsi </w:t>
      </w:r>
      <w:hyperlink r:id="rId14" w:tooltip="Komunikasi" w:history="1">
        <w:r w:rsidRPr="005D59B9">
          <w:rPr>
            <w:rFonts w:ascii="Times New Roman" w:eastAsia="Times New Roman" w:hAnsi="Times New Roman" w:cs="Times New Roman"/>
            <w:sz w:val="23"/>
            <w:szCs w:val="23"/>
            <w:lang w:eastAsia="id-ID"/>
          </w:rPr>
          <w:t>komunikasi</w:t>
        </w:r>
      </w:hyperlink>
      <w:r w:rsidRPr="005D59B9">
        <w:rPr>
          <w:rFonts w:ascii="Times New Roman" w:eastAsia="Times New Roman" w:hAnsi="Times New Roman" w:cs="Times New Roman"/>
          <w:sz w:val="23"/>
          <w:szCs w:val="23"/>
          <w:lang w:eastAsia="id-ID"/>
        </w:rPr>
        <w:t xml:space="preserve"> yang ditunjukkan melalui perilaku komunikasi yang bersumber dari seorang individu. </w:t>
      </w:r>
    </w:p>
    <w:p w:rsidR="00BE6907" w:rsidRPr="005D59B9" w:rsidRDefault="00BE6907" w:rsidP="00C34752">
      <w:pPr>
        <w:numPr>
          <w:ilvl w:val="0"/>
          <w:numId w:val="3"/>
        </w:numPr>
        <w:tabs>
          <w:tab w:val="clear" w:pos="720"/>
        </w:tabs>
        <w:spacing w:after="0" w:line="240" w:lineRule="auto"/>
        <w:ind w:left="284" w:hanging="284"/>
        <w:contextualSpacing/>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eastAsia="id-ID"/>
        </w:rPr>
        <w:t>Menyatakan Identitas Sosial</w:t>
      </w:r>
    </w:p>
    <w:p w:rsidR="00BE6907" w:rsidRPr="005D59B9" w:rsidRDefault="00BE6907" w:rsidP="00C34752">
      <w:pPr>
        <w:numPr>
          <w:ilvl w:val="0"/>
          <w:numId w:val="3"/>
        </w:numPr>
        <w:tabs>
          <w:tab w:val="clear" w:pos="720"/>
        </w:tabs>
        <w:spacing w:after="0" w:line="240" w:lineRule="auto"/>
        <w:ind w:left="284" w:hanging="284"/>
        <w:contextualSpacing/>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eastAsia="id-ID"/>
        </w:rPr>
        <w:t>Menyatakan Integrasi Sosial</w:t>
      </w:r>
    </w:p>
    <w:p w:rsidR="00BE6907" w:rsidRPr="005D59B9" w:rsidRDefault="00BE6907" w:rsidP="00C34752">
      <w:pPr>
        <w:numPr>
          <w:ilvl w:val="0"/>
          <w:numId w:val="3"/>
        </w:numPr>
        <w:tabs>
          <w:tab w:val="clear" w:pos="720"/>
        </w:tabs>
        <w:spacing w:after="0" w:line="240" w:lineRule="auto"/>
        <w:ind w:left="284" w:hanging="284"/>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eastAsia="id-ID"/>
        </w:rPr>
        <w:t>Menambah Pengetahuan</w:t>
      </w:r>
    </w:p>
    <w:p w:rsidR="00BE6907" w:rsidRPr="005D59B9" w:rsidRDefault="00BE6907" w:rsidP="00C34752">
      <w:pPr>
        <w:numPr>
          <w:ilvl w:val="0"/>
          <w:numId w:val="3"/>
        </w:numPr>
        <w:tabs>
          <w:tab w:val="clear" w:pos="720"/>
        </w:tabs>
        <w:spacing w:after="0" w:line="240" w:lineRule="auto"/>
        <w:ind w:left="284" w:hanging="284"/>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eastAsia="id-ID"/>
        </w:rPr>
        <w:t>Melepaskan Diri atau Jalan Keluar</w:t>
      </w:r>
    </w:p>
    <w:p w:rsidR="00BE6907" w:rsidRPr="005D59B9" w:rsidRDefault="00BE6907" w:rsidP="00C41313">
      <w:pPr>
        <w:spacing w:after="0" w:line="240" w:lineRule="auto"/>
        <w:jc w:val="both"/>
        <w:rPr>
          <w:rFonts w:ascii="Times New Roman" w:eastAsia="Times New Roman" w:hAnsi="Times New Roman" w:cs="Times New Roman"/>
          <w:b/>
          <w:bCs/>
          <w:i/>
          <w:sz w:val="23"/>
          <w:szCs w:val="23"/>
        </w:rPr>
      </w:pPr>
      <w:r w:rsidRPr="005D59B9">
        <w:rPr>
          <w:rFonts w:ascii="Times New Roman" w:eastAsia="Times New Roman" w:hAnsi="Times New Roman" w:cs="Times New Roman"/>
          <w:b/>
          <w:bCs/>
          <w:i/>
          <w:sz w:val="23"/>
          <w:szCs w:val="23"/>
        </w:rPr>
        <w:t>Fungsi Sosial</w:t>
      </w:r>
    </w:p>
    <w:p w:rsidR="00BE6907" w:rsidRPr="005D59B9" w:rsidRDefault="00BE6907" w:rsidP="00C34752">
      <w:pPr>
        <w:spacing w:after="0" w:line="240" w:lineRule="auto"/>
        <w:jc w:val="both"/>
        <w:rPr>
          <w:rFonts w:ascii="Times New Roman" w:eastAsia="Times New Roman" w:hAnsi="Times New Roman" w:cs="Times New Roman"/>
          <w:bCs/>
          <w:sz w:val="23"/>
          <w:szCs w:val="23"/>
        </w:rPr>
      </w:pPr>
      <w:r w:rsidRPr="005D59B9">
        <w:rPr>
          <w:rFonts w:ascii="Times New Roman" w:eastAsia="Times New Roman" w:hAnsi="Times New Roman" w:cs="Times New Roman"/>
          <w:bCs/>
          <w:sz w:val="23"/>
          <w:szCs w:val="23"/>
        </w:rPr>
        <w:t xml:space="preserve">Fungsi sosial menurut Dadan </w:t>
      </w:r>
      <w:r w:rsidRPr="005D59B9">
        <w:rPr>
          <w:rFonts w:ascii="Times New Roman" w:hAnsi="Times New Roman" w:cs="Times New Roman"/>
          <w:sz w:val="23"/>
          <w:szCs w:val="23"/>
        </w:rPr>
        <w:t>Anugrah (2007:78) sebagai berikut :</w:t>
      </w:r>
    </w:p>
    <w:p w:rsidR="00BE6907" w:rsidRPr="005D59B9" w:rsidRDefault="00BE6907" w:rsidP="00C34752">
      <w:pPr>
        <w:numPr>
          <w:ilvl w:val="0"/>
          <w:numId w:val="4"/>
        </w:numPr>
        <w:tabs>
          <w:tab w:val="clear" w:pos="720"/>
        </w:tabs>
        <w:spacing w:after="0" w:line="240" w:lineRule="auto"/>
        <w:ind w:left="284" w:hanging="284"/>
        <w:contextualSpacing/>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eastAsia="id-ID"/>
        </w:rPr>
        <w:t>Pengawasan</w:t>
      </w:r>
    </w:p>
    <w:p w:rsidR="00BE6907" w:rsidRPr="005D59B9" w:rsidRDefault="00BE6907" w:rsidP="00C34752">
      <w:pPr>
        <w:numPr>
          <w:ilvl w:val="0"/>
          <w:numId w:val="4"/>
        </w:numPr>
        <w:tabs>
          <w:tab w:val="clear" w:pos="720"/>
        </w:tabs>
        <w:spacing w:after="0" w:line="240" w:lineRule="auto"/>
        <w:ind w:left="284" w:hanging="284"/>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eastAsia="id-ID"/>
        </w:rPr>
        <w:t>Menjembatani</w:t>
      </w:r>
    </w:p>
    <w:p w:rsidR="00BE6907" w:rsidRPr="005D59B9" w:rsidRDefault="00BE6907" w:rsidP="00C34752">
      <w:pPr>
        <w:numPr>
          <w:ilvl w:val="0"/>
          <w:numId w:val="4"/>
        </w:numPr>
        <w:tabs>
          <w:tab w:val="clear" w:pos="720"/>
        </w:tabs>
        <w:spacing w:after="0" w:line="240" w:lineRule="auto"/>
        <w:ind w:left="284" w:hanging="284"/>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eastAsia="id-ID"/>
        </w:rPr>
        <w:t>Sosialisasi Nilai</w:t>
      </w:r>
    </w:p>
    <w:p w:rsidR="00BE6907" w:rsidRPr="005D59B9" w:rsidRDefault="00BE6907" w:rsidP="00C34752">
      <w:pPr>
        <w:numPr>
          <w:ilvl w:val="0"/>
          <w:numId w:val="4"/>
        </w:numPr>
        <w:tabs>
          <w:tab w:val="clear" w:pos="720"/>
        </w:tabs>
        <w:spacing w:after="0" w:line="240" w:lineRule="auto"/>
        <w:ind w:left="284" w:hanging="284"/>
        <w:rPr>
          <w:rFonts w:ascii="Times New Roman" w:eastAsia="Times New Roman" w:hAnsi="Times New Roman" w:cs="Times New Roman"/>
          <w:i/>
          <w:sz w:val="23"/>
          <w:szCs w:val="23"/>
          <w:lang w:eastAsia="id-ID"/>
        </w:rPr>
      </w:pPr>
      <w:r w:rsidRPr="005D59B9">
        <w:rPr>
          <w:rFonts w:ascii="Times New Roman" w:eastAsia="Times New Roman" w:hAnsi="Times New Roman" w:cs="Times New Roman"/>
          <w:sz w:val="23"/>
          <w:szCs w:val="23"/>
          <w:lang w:eastAsia="id-ID"/>
        </w:rPr>
        <w:t>Menghibur</w:t>
      </w:r>
    </w:p>
    <w:p w:rsidR="00BC752D" w:rsidRDefault="00BC752D" w:rsidP="00C41313">
      <w:pPr>
        <w:spacing w:after="0" w:line="240" w:lineRule="auto"/>
        <w:outlineLvl w:val="1"/>
        <w:rPr>
          <w:rFonts w:ascii="Times New Roman" w:eastAsia="Times New Roman" w:hAnsi="Times New Roman" w:cs="Times New Roman"/>
          <w:b/>
          <w:bCs/>
          <w:i/>
          <w:sz w:val="23"/>
          <w:szCs w:val="23"/>
          <w:lang w:eastAsia="id-ID"/>
        </w:rPr>
      </w:pPr>
    </w:p>
    <w:p w:rsidR="00BE6907" w:rsidRPr="005D59B9" w:rsidRDefault="00BE6907" w:rsidP="00C41313">
      <w:pPr>
        <w:spacing w:after="0" w:line="240" w:lineRule="auto"/>
        <w:outlineLvl w:val="1"/>
        <w:rPr>
          <w:rFonts w:ascii="Times New Roman" w:eastAsia="Times New Roman" w:hAnsi="Times New Roman" w:cs="Times New Roman"/>
          <w:b/>
          <w:bCs/>
          <w:i/>
          <w:sz w:val="23"/>
          <w:szCs w:val="23"/>
          <w:lang w:eastAsia="id-ID"/>
        </w:rPr>
      </w:pPr>
      <w:r w:rsidRPr="005D59B9">
        <w:rPr>
          <w:rFonts w:ascii="Times New Roman" w:eastAsia="Times New Roman" w:hAnsi="Times New Roman" w:cs="Times New Roman"/>
          <w:b/>
          <w:bCs/>
          <w:i/>
          <w:sz w:val="23"/>
          <w:szCs w:val="23"/>
          <w:lang w:eastAsia="id-ID"/>
        </w:rPr>
        <w:t>Prinsip-Prinsip Komunikasi Antarbudaya</w:t>
      </w:r>
    </w:p>
    <w:p w:rsidR="00BE6907" w:rsidRPr="005D59B9" w:rsidRDefault="00BE6907" w:rsidP="00C34752">
      <w:pPr>
        <w:spacing w:after="0" w:line="240" w:lineRule="auto"/>
        <w:ind w:firstLine="567"/>
        <w:jc w:val="both"/>
        <w:outlineLvl w:val="1"/>
        <w:rPr>
          <w:rFonts w:ascii="Times New Roman" w:eastAsia="Times New Roman" w:hAnsi="Times New Roman" w:cs="Times New Roman"/>
          <w:bCs/>
          <w:sz w:val="23"/>
          <w:szCs w:val="23"/>
          <w:lang w:eastAsia="id-ID"/>
        </w:rPr>
      </w:pPr>
      <w:r w:rsidRPr="005D59B9">
        <w:rPr>
          <w:rFonts w:ascii="Times New Roman" w:eastAsia="Times New Roman" w:hAnsi="Times New Roman" w:cs="Times New Roman"/>
          <w:bCs/>
          <w:sz w:val="23"/>
          <w:szCs w:val="23"/>
          <w:lang w:eastAsia="id-ID"/>
        </w:rPr>
        <w:t>Prinsip-Prinsip Komunikasi Antarbudaya menurut</w:t>
      </w:r>
      <w:r w:rsidRPr="005D59B9">
        <w:rPr>
          <w:rFonts w:ascii="Times New Roman" w:hAnsi="Times New Roman" w:cs="Times New Roman"/>
          <w:sz w:val="23"/>
          <w:szCs w:val="23"/>
        </w:rPr>
        <w:t xml:space="preserve"> Alo Liliwei, (2002 : 51) adalah sebagai berikut :</w:t>
      </w:r>
    </w:p>
    <w:p w:rsidR="00BE6907" w:rsidRPr="005D59B9" w:rsidRDefault="00782920" w:rsidP="00C34752">
      <w:pPr>
        <w:numPr>
          <w:ilvl w:val="0"/>
          <w:numId w:val="5"/>
        </w:numPr>
        <w:tabs>
          <w:tab w:val="clear" w:pos="720"/>
        </w:tabs>
        <w:spacing w:after="0" w:line="240" w:lineRule="auto"/>
        <w:ind w:left="284" w:hanging="284"/>
        <w:rPr>
          <w:rFonts w:ascii="Times New Roman" w:eastAsia="Times New Roman" w:hAnsi="Times New Roman" w:cs="Times New Roman"/>
          <w:sz w:val="23"/>
          <w:szCs w:val="23"/>
          <w:lang w:eastAsia="id-ID"/>
        </w:rPr>
      </w:pPr>
      <w:hyperlink r:id="rId15" w:tooltip="Relativitas" w:history="1">
        <w:r w:rsidR="00BE6907" w:rsidRPr="005D59B9">
          <w:rPr>
            <w:rFonts w:ascii="Times New Roman" w:eastAsia="Times New Roman" w:hAnsi="Times New Roman" w:cs="Times New Roman"/>
            <w:sz w:val="23"/>
            <w:szCs w:val="23"/>
            <w:lang w:eastAsia="id-ID"/>
          </w:rPr>
          <w:t>Relativitas</w:t>
        </w:r>
      </w:hyperlink>
      <w:r w:rsidR="00BE6907" w:rsidRPr="005D59B9">
        <w:rPr>
          <w:rFonts w:ascii="Times New Roman" w:eastAsia="Times New Roman" w:hAnsi="Times New Roman" w:cs="Times New Roman"/>
          <w:sz w:val="23"/>
          <w:szCs w:val="23"/>
          <w:lang w:eastAsia="id-ID"/>
        </w:rPr>
        <w:t xml:space="preserve"> Bahasa</w:t>
      </w:r>
    </w:p>
    <w:p w:rsidR="00BE6907" w:rsidRPr="005D59B9" w:rsidRDefault="00BE6907" w:rsidP="00C34752">
      <w:pPr>
        <w:numPr>
          <w:ilvl w:val="0"/>
          <w:numId w:val="5"/>
        </w:numPr>
        <w:tabs>
          <w:tab w:val="clear" w:pos="720"/>
        </w:tabs>
        <w:spacing w:after="0" w:line="240" w:lineRule="auto"/>
        <w:ind w:left="284" w:hanging="284"/>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eastAsia="id-ID"/>
        </w:rPr>
        <w:t>Bahasa Sebagai Cermin Budaya</w:t>
      </w:r>
    </w:p>
    <w:p w:rsidR="00BE6907" w:rsidRPr="005D59B9" w:rsidRDefault="00BE6907" w:rsidP="00C34752">
      <w:pPr>
        <w:numPr>
          <w:ilvl w:val="0"/>
          <w:numId w:val="5"/>
        </w:numPr>
        <w:tabs>
          <w:tab w:val="clear" w:pos="720"/>
        </w:tabs>
        <w:spacing w:after="0" w:line="240" w:lineRule="auto"/>
        <w:ind w:left="284" w:hanging="284"/>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eastAsia="id-ID"/>
        </w:rPr>
        <w:t>Mengurangi Ketidak-pastian</w:t>
      </w:r>
    </w:p>
    <w:p w:rsidR="00BE6907" w:rsidRPr="005D59B9" w:rsidRDefault="00BE6907" w:rsidP="00C34752">
      <w:pPr>
        <w:numPr>
          <w:ilvl w:val="0"/>
          <w:numId w:val="5"/>
        </w:numPr>
        <w:tabs>
          <w:tab w:val="clear" w:pos="720"/>
        </w:tabs>
        <w:spacing w:after="0" w:line="240" w:lineRule="auto"/>
        <w:ind w:left="284" w:hanging="284"/>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eastAsia="id-ID"/>
        </w:rPr>
        <w:t>Kesadaran Diri dan Perbedaan Antarbudaya</w:t>
      </w:r>
    </w:p>
    <w:p w:rsidR="00BE6907" w:rsidRPr="005D59B9" w:rsidRDefault="00BE6907" w:rsidP="00C34752">
      <w:pPr>
        <w:numPr>
          <w:ilvl w:val="0"/>
          <w:numId w:val="5"/>
        </w:numPr>
        <w:tabs>
          <w:tab w:val="clear" w:pos="720"/>
        </w:tabs>
        <w:spacing w:after="0" w:line="240" w:lineRule="auto"/>
        <w:ind w:left="284" w:hanging="284"/>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eastAsia="id-ID"/>
        </w:rPr>
        <w:t>Interaksi Awal dan Perbedaan Antarbudaya</w:t>
      </w:r>
    </w:p>
    <w:p w:rsidR="00BE6907" w:rsidRPr="005D59B9" w:rsidRDefault="00BE6907" w:rsidP="00C34752">
      <w:pPr>
        <w:numPr>
          <w:ilvl w:val="0"/>
          <w:numId w:val="5"/>
        </w:numPr>
        <w:tabs>
          <w:tab w:val="clear" w:pos="720"/>
        </w:tabs>
        <w:spacing w:after="0" w:line="240" w:lineRule="auto"/>
        <w:ind w:left="284" w:hanging="284"/>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eastAsia="id-ID"/>
        </w:rPr>
        <w:t>Memaksimalkan Hasil Interaksi</w:t>
      </w:r>
    </w:p>
    <w:p w:rsidR="00BE6907" w:rsidRPr="005D59B9" w:rsidRDefault="00BE6907" w:rsidP="00C41313">
      <w:pPr>
        <w:spacing w:after="0" w:line="240" w:lineRule="auto"/>
        <w:ind w:firstLine="630"/>
        <w:jc w:val="both"/>
        <w:rPr>
          <w:rFonts w:ascii="Times New Roman" w:eastAsia="Times New Roman" w:hAnsi="Times New Roman" w:cs="Times New Roman"/>
          <w:sz w:val="23"/>
          <w:szCs w:val="23"/>
          <w:lang w:val="en-US" w:eastAsia="id-ID"/>
        </w:rPr>
      </w:pPr>
    </w:p>
    <w:p w:rsidR="00BE6907" w:rsidRPr="005D59B9" w:rsidRDefault="00BE6907" w:rsidP="00C41313">
      <w:pPr>
        <w:spacing w:after="0" w:line="240" w:lineRule="auto"/>
        <w:rPr>
          <w:rFonts w:ascii="Times New Roman" w:eastAsia="Times New Roman" w:hAnsi="Times New Roman" w:cs="Times New Roman"/>
          <w:b/>
          <w:i/>
          <w:sz w:val="23"/>
          <w:szCs w:val="23"/>
          <w:lang w:eastAsia="id-ID"/>
        </w:rPr>
      </w:pPr>
      <w:r w:rsidRPr="005D59B9">
        <w:rPr>
          <w:rFonts w:ascii="Times New Roman" w:eastAsia="Times New Roman" w:hAnsi="Times New Roman" w:cs="Times New Roman"/>
          <w:b/>
          <w:i/>
          <w:sz w:val="23"/>
          <w:szCs w:val="23"/>
          <w:lang w:eastAsia="id-ID"/>
        </w:rPr>
        <w:t>Tujuan Komunikasi Antar Budaya</w:t>
      </w:r>
    </w:p>
    <w:p w:rsidR="00BE6907" w:rsidRPr="005D59B9" w:rsidRDefault="00BE6907" w:rsidP="00C34752">
      <w:pPr>
        <w:spacing w:after="0" w:line="240" w:lineRule="auto"/>
        <w:ind w:firstLine="567"/>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bCs/>
          <w:sz w:val="23"/>
          <w:szCs w:val="23"/>
          <w:lang w:eastAsia="id-ID"/>
        </w:rPr>
        <w:t>Menurut</w:t>
      </w:r>
      <w:r w:rsidRPr="005D59B9">
        <w:rPr>
          <w:rFonts w:ascii="Times New Roman" w:hAnsi="Times New Roman" w:cs="Times New Roman"/>
          <w:sz w:val="23"/>
          <w:szCs w:val="23"/>
        </w:rPr>
        <w:t xml:space="preserve"> Alo Liliwei, (2002;54) </w:t>
      </w:r>
      <w:r w:rsidRPr="005D59B9">
        <w:rPr>
          <w:rFonts w:ascii="Times New Roman" w:eastAsia="Times New Roman" w:hAnsi="Times New Roman" w:cs="Times New Roman"/>
          <w:sz w:val="23"/>
          <w:szCs w:val="23"/>
          <w:lang w:eastAsia="id-ID"/>
        </w:rPr>
        <w:t xml:space="preserve">salah satu hal yang paling ditekankan adalah tujuan dari komunikasi antarbudaya adalah mengurangi tingkat ketidakpastian tentang orang lain. Mungkin saja pertemuan antardua orang menimbulkan permasalahan mengenai relasi dan muncullah beberapa pertanyaan seperti: bagaimana perasaan dia terhadap saya, bagaimana sikap dia terhadap </w:t>
      </w:r>
      <w:r w:rsidRPr="005D59B9">
        <w:rPr>
          <w:rFonts w:ascii="Times New Roman" w:eastAsia="Times New Roman" w:hAnsi="Times New Roman" w:cs="Times New Roman"/>
          <w:sz w:val="23"/>
          <w:szCs w:val="23"/>
          <w:lang w:eastAsia="id-ID"/>
        </w:rPr>
        <w:lastRenderedPageBreak/>
        <w:t>saya, apa yang akan saya peroleh jika saya berkomunikasi dengan dia, dan pertanyaan-pertanyaan lainnya. Kebingungan yang dituangkan dalam pertanyaan tadi akan membuat orang merasa harus berkomunikasi, sehingga permasalahan relasi terjawab dan kita merasa diri berada dalam suasana relasi yang juga lebih pasti. Selanjutnya setelah berkomunikasi, seseorang akan mengambil sebuah keputusan untuk meneruskan atau menghentikan komunikasi tersebut. Dalam teori informasi, yang juga kajian komunikasi, tingkat ketidaktentuan atau ketidakpastian itu akan berkurang ketika orang mampu melakukan proses komunikasi secara tepat.</w:t>
      </w:r>
    </w:p>
    <w:p w:rsidR="00BE6907" w:rsidRPr="005D59B9" w:rsidRDefault="00BE6907" w:rsidP="00C41313">
      <w:pPr>
        <w:spacing w:after="0" w:line="240" w:lineRule="auto"/>
        <w:ind w:firstLine="630"/>
        <w:jc w:val="both"/>
        <w:rPr>
          <w:rFonts w:ascii="Times New Roman" w:eastAsia="Times New Roman" w:hAnsi="Times New Roman" w:cs="Times New Roman"/>
          <w:sz w:val="23"/>
          <w:szCs w:val="23"/>
          <w:lang w:eastAsia="id-ID"/>
        </w:rPr>
      </w:pPr>
    </w:p>
    <w:p w:rsidR="00BE6907" w:rsidRPr="005D59B9" w:rsidRDefault="00BE6907" w:rsidP="00C41313">
      <w:pPr>
        <w:spacing w:after="0" w:line="240" w:lineRule="auto"/>
        <w:rPr>
          <w:rFonts w:ascii="Times New Roman" w:eastAsia="Times New Roman" w:hAnsi="Times New Roman" w:cs="Times New Roman"/>
          <w:b/>
          <w:i/>
          <w:sz w:val="23"/>
          <w:szCs w:val="23"/>
          <w:lang w:eastAsia="id-ID"/>
        </w:rPr>
      </w:pPr>
      <w:r w:rsidRPr="005D59B9">
        <w:rPr>
          <w:rFonts w:ascii="Times New Roman" w:eastAsia="Times New Roman" w:hAnsi="Times New Roman" w:cs="Times New Roman"/>
          <w:b/>
          <w:i/>
          <w:sz w:val="23"/>
          <w:szCs w:val="23"/>
          <w:lang w:eastAsia="id-ID"/>
        </w:rPr>
        <w:t>Hambatan Komunikasi Antarbudaya</w:t>
      </w:r>
    </w:p>
    <w:p w:rsidR="00BE6907" w:rsidRPr="005D59B9" w:rsidRDefault="00BE6907" w:rsidP="00C34752">
      <w:pPr>
        <w:spacing w:after="0" w:line="240" w:lineRule="auto"/>
        <w:ind w:firstLine="567"/>
        <w:contextualSpacing/>
        <w:jc w:val="both"/>
        <w:rPr>
          <w:rFonts w:ascii="Times New Roman" w:eastAsia="Times New Roman" w:hAnsi="Times New Roman" w:cs="Times New Roman"/>
          <w:sz w:val="23"/>
          <w:szCs w:val="23"/>
          <w:lang w:eastAsia="id-ID"/>
        </w:rPr>
      </w:pPr>
      <w:proofErr w:type="gramStart"/>
      <w:r w:rsidRPr="005D59B9">
        <w:rPr>
          <w:rFonts w:ascii="Times New Roman" w:eastAsia="Times New Roman" w:hAnsi="Times New Roman" w:cs="Times New Roman"/>
          <w:sz w:val="23"/>
          <w:szCs w:val="23"/>
          <w:lang w:val="en-US" w:eastAsia="id-ID"/>
        </w:rPr>
        <w:t>Terdapat 9 (sembilan) jenis</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hambatan</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komunikasi</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antarbudaya.</w:t>
      </w:r>
      <w:proofErr w:type="gramEnd"/>
      <w:r w:rsidRPr="005D59B9">
        <w:rPr>
          <w:rFonts w:ascii="Times New Roman" w:eastAsia="Times New Roman" w:hAnsi="Times New Roman" w:cs="Times New Roman"/>
          <w:sz w:val="23"/>
          <w:szCs w:val="23"/>
          <w:lang w:val="en-US" w:eastAsia="id-ID"/>
        </w:rPr>
        <w:t xml:space="preserve"> Hambatan</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komunikasi</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semacam</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ini</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lebih</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mudah</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untuk</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dilihat</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karena</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hambatan-hambatan</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ini</w:t>
      </w:r>
      <w:r w:rsidRPr="005D59B9">
        <w:rPr>
          <w:rFonts w:ascii="Times New Roman" w:eastAsia="Times New Roman" w:hAnsi="Times New Roman" w:cs="Times New Roman"/>
          <w:sz w:val="23"/>
          <w:szCs w:val="23"/>
          <w:lang w:eastAsia="id-ID"/>
        </w:rPr>
        <w:t xml:space="preserve"> </w:t>
      </w:r>
      <w:proofErr w:type="gramStart"/>
      <w:r w:rsidRPr="005D59B9">
        <w:rPr>
          <w:rFonts w:ascii="Times New Roman" w:eastAsia="Times New Roman" w:hAnsi="Times New Roman" w:cs="Times New Roman"/>
          <w:sz w:val="23"/>
          <w:szCs w:val="23"/>
          <w:lang w:val="en-US" w:eastAsia="id-ID"/>
        </w:rPr>
        <w:t>banyak  yang</w:t>
      </w:r>
      <w:proofErr w:type="gramEnd"/>
      <w:r w:rsidRPr="005D59B9">
        <w:rPr>
          <w:rFonts w:ascii="Times New Roman" w:eastAsia="Times New Roman" w:hAnsi="Times New Roman" w:cs="Times New Roman"/>
          <w:sz w:val="23"/>
          <w:szCs w:val="23"/>
          <w:lang w:val="en-US" w:eastAsia="id-ID"/>
        </w:rPr>
        <w:t xml:space="preserve"> berbentuk</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fisik. Hambatan-hambatan</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tersebut</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adalah (Chaney &amp; Martin, 2004, 11</w:t>
      </w:r>
      <w:proofErr w:type="gramStart"/>
      <w:r w:rsidRPr="005D59B9">
        <w:rPr>
          <w:rFonts w:ascii="Times New Roman" w:eastAsia="Times New Roman" w:hAnsi="Times New Roman" w:cs="Times New Roman"/>
          <w:sz w:val="23"/>
          <w:szCs w:val="23"/>
          <w:lang w:val="en-US" w:eastAsia="id-ID"/>
        </w:rPr>
        <w:t>)</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w:t>
      </w:r>
      <w:proofErr w:type="gramEnd"/>
    </w:p>
    <w:p w:rsidR="00BE6907" w:rsidRPr="005D59B9" w:rsidRDefault="00BE6907" w:rsidP="00C34752">
      <w:pPr>
        <w:pStyle w:val="ListParagraph"/>
        <w:numPr>
          <w:ilvl w:val="0"/>
          <w:numId w:val="26"/>
        </w:numPr>
        <w:spacing w:after="0" w:line="240" w:lineRule="auto"/>
        <w:ind w:left="284" w:hanging="284"/>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val="en-US" w:eastAsia="id-ID"/>
        </w:rPr>
        <w:t>Fisik (Physical)</w:t>
      </w:r>
    </w:p>
    <w:p w:rsidR="00BE6907" w:rsidRPr="005D59B9" w:rsidRDefault="00BE6907" w:rsidP="00C34752">
      <w:pPr>
        <w:pStyle w:val="ListParagraph"/>
        <w:numPr>
          <w:ilvl w:val="0"/>
          <w:numId w:val="26"/>
        </w:numPr>
        <w:tabs>
          <w:tab w:val="left" w:pos="426"/>
          <w:tab w:val="left" w:pos="709"/>
        </w:tabs>
        <w:spacing w:after="0" w:line="240" w:lineRule="auto"/>
        <w:ind w:left="284" w:hanging="284"/>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val="en-US" w:eastAsia="id-ID"/>
        </w:rPr>
        <w:t>Budaya (Cultural)</w:t>
      </w:r>
    </w:p>
    <w:p w:rsidR="00BE6907" w:rsidRPr="005D59B9" w:rsidRDefault="00BE6907" w:rsidP="00C34752">
      <w:pPr>
        <w:pStyle w:val="ListParagraph"/>
        <w:numPr>
          <w:ilvl w:val="0"/>
          <w:numId w:val="26"/>
        </w:numPr>
        <w:spacing w:after="0" w:line="240" w:lineRule="auto"/>
        <w:ind w:left="284" w:hanging="284"/>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val="en-US" w:eastAsia="id-ID"/>
        </w:rPr>
        <w:t>Persepsi (Perceptual)</w:t>
      </w:r>
    </w:p>
    <w:p w:rsidR="00BE6907" w:rsidRPr="005D59B9" w:rsidRDefault="00BE6907" w:rsidP="00C34752">
      <w:pPr>
        <w:pStyle w:val="ListParagraph"/>
        <w:numPr>
          <w:ilvl w:val="0"/>
          <w:numId w:val="26"/>
        </w:numPr>
        <w:spacing w:after="0" w:line="240" w:lineRule="auto"/>
        <w:ind w:left="284" w:hanging="284"/>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val="en-US" w:eastAsia="id-ID"/>
        </w:rPr>
        <w:t>Motivasi (Motivational)</w:t>
      </w:r>
    </w:p>
    <w:p w:rsidR="00C34752" w:rsidRPr="005D59B9" w:rsidRDefault="00BE6907" w:rsidP="00C34752">
      <w:pPr>
        <w:pStyle w:val="ListParagraph"/>
        <w:numPr>
          <w:ilvl w:val="0"/>
          <w:numId w:val="26"/>
        </w:numPr>
        <w:spacing w:after="0" w:line="240" w:lineRule="auto"/>
        <w:ind w:left="284" w:hanging="284"/>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val="en-US" w:eastAsia="id-ID"/>
        </w:rPr>
        <w:t>Pengalaman (Experiantial)</w:t>
      </w:r>
    </w:p>
    <w:p w:rsidR="00C34752" w:rsidRPr="005D59B9" w:rsidRDefault="00BE6907" w:rsidP="00C34752">
      <w:pPr>
        <w:pStyle w:val="ListParagraph"/>
        <w:numPr>
          <w:ilvl w:val="0"/>
          <w:numId w:val="26"/>
        </w:numPr>
        <w:spacing w:after="0" w:line="240" w:lineRule="auto"/>
        <w:ind w:left="284" w:hanging="284"/>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val="en-US" w:eastAsia="id-ID"/>
        </w:rPr>
        <w:t>Emosi (Emotional)</w:t>
      </w:r>
    </w:p>
    <w:p w:rsidR="00C34752" w:rsidRPr="005D59B9" w:rsidRDefault="00BE6907" w:rsidP="00C34752">
      <w:pPr>
        <w:pStyle w:val="ListParagraph"/>
        <w:numPr>
          <w:ilvl w:val="0"/>
          <w:numId w:val="26"/>
        </w:numPr>
        <w:spacing w:after="0" w:line="240" w:lineRule="auto"/>
        <w:ind w:left="284" w:hanging="284"/>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val="en-US" w:eastAsia="id-ID"/>
        </w:rPr>
        <w:t>Bahasa (Linguistic)</w:t>
      </w:r>
    </w:p>
    <w:p w:rsidR="00C34752" w:rsidRPr="005D59B9" w:rsidRDefault="00BE6907" w:rsidP="00C34752">
      <w:pPr>
        <w:pStyle w:val="ListParagraph"/>
        <w:numPr>
          <w:ilvl w:val="0"/>
          <w:numId w:val="26"/>
        </w:numPr>
        <w:spacing w:after="0" w:line="240" w:lineRule="auto"/>
        <w:ind w:left="284" w:hanging="284"/>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eastAsia="id-ID"/>
        </w:rPr>
        <w:t xml:space="preserve">Nonverbal </w:t>
      </w:r>
    </w:p>
    <w:p w:rsidR="00BE6907" w:rsidRPr="005D59B9" w:rsidRDefault="00BE6907" w:rsidP="00C34752">
      <w:pPr>
        <w:pStyle w:val="ListParagraph"/>
        <w:numPr>
          <w:ilvl w:val="0"/>
          <w:numId w:val="26"/>
        </w:numPr>
        <w:spacing w:after="0" w:line="240" w:lineRule="auto"/>
        <w:ind w:left="284" w:hanging="284"/>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val="en-US" w:eastAsia="id-ID"/>
        </w:rPr>
        <w:t>Kompetisi (Competition)</w:t>
      </w:r>
    </w:p>
    <w:p w:rsidR="00C34752" w:rsidRPr="005D59B9" w:rsidRDefault="00C34752" w:rsidP="00C34752">
      <w:pPr>
        <w:pStyle w:val="ListParagraph"/>
        <w:autoSpaceDE w:val="0"/>
        <w:autoSpaceDN w:val="0"/>
        <w:adjustRightInd w:val="0"/>
        <w:spacing w:after="0" w:line="240" w:lineRule="auto"/>
        <w:ind w:left="0"/>
        <w:jc w:val="both"/>
        <w:rPr>
          <w:rFonts w:ascii="Times New Roman" w:eastAsia="Times New Roman" w:hAnsi="Times New Roman" w:cs="Times New Roman"/>
          <w:sz w:val="23"/>
          <w:szCs w:val="23"/>
          <w:lang w:eastAsia="id-ID"/>
        </w:rPr>
      </w:pPr>
    </w:p>
    <w:p w:rsidR="00BE6907" w:rsidRPr="005D59B9" w:rsidRDefault="00BE6907" w:rsidP="00C34752">
      <w:pPr>
        <w:pStyle w:val="ListParagraph"/>
        <w:autoSpaceDE w:val="0"/>
        <w:autoSpaceDN w:val="0"/>
        <w:adjustRightInd w:val="0"/>
        <w:spacing w:after="0" w:line="240" w:lineRule="auto"/>
        <w:ind w:left="0"/>
        <w:jc w:val="both"/>
        <w:rPr>
          <w:rFonts w:ascii="Times New Roman" w:eastAsia="Times New Roman" w:hAnsi="Times New Roman" w:cs="Times New Roman"/>
          <w:b/>
          <w:i/>
          <w:sz w:val="23"/>
          <w:szCs w:val="23"/>
          <w:lang w:eastAsia="id-ID"/>
        </w:rPr>
      </w:pPr>
      <w:r w:rsidRPr="005D59B9">
        <w:rPr>
          <w:rFonts w:ascii="Times New Roman" w:eastAsia="Times New Roman" w:hAnsi="Times New Roman" w:cs="Times New Roman"/>
          <w:b/>
          <w:i/>
          <w:sz w:val="23"/>
          <w:szCs w:val="23"/>
          <w:lang w:eastAsia="id-ID"/>
        </w:rPr>
        <w:t>Konsep Komunikasi</w:t>
      </w:r>
    </w:p>
    <w:p w:rsidR="00BE6907" w:rsidRPr="005D59B9" w:rsidRDefault="00BE6907" w:rsidP="00C34752">
      <w:pPr>
        <w:shd w:val="clear" w:color="auto" w:fill="FFFFFF"/>
        <w:spacing w:after="0" w:line="240" w:lineRule="auto"/>
        <w:ind w:firstLine="567"/>
        <w:contextualSpacing/>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eastAsia="id-ID"/>
        </w:rPr>
        <w:t xml:space="preserve">Komunikasi merupakan hal yang fundamental dalam sebuah organisasi. Pada hakikatnya, dalam menjalankan suatu organisasi maka pasti perlu adanya komunikasi yang baik diantara antar anggota. Istilah komunikasi dari bahasa Inggris </w:t>
      </w:r>
      <w:r w:rsidRPr="005D59B9">
        <w:rPr>
          <w:rFonts w:ascii="Times New Roman" w:eastAsia="Times New Roman" w:hAnsi="Times New Roman" w:cs="Times New Roman"/>
          <w:i/>
          <w:sz w:val="23"/>
          <w:szCs w:val="23"/>
          <w:lang w:eastAsia="id-ID"/>
        </w:rPr>
        <w:t>communication</w:t>
      </w:r>
      <w:r w:rsidRPr="005D59B9">
        <w:rPr>
          <w:rFonts w:ascii="Times New Roman" w:eastAsia="Times New Roman" w:hAnsi="Times New Roman" w:cs="Times New Roman"/>
          <w:sz w:val="23"/>
          <w:szCs w:val="23"/>
          <w:lang w:eastAsia="id-ID"/>
        </w:rPr>
        <w:t xml:space="preserve">, dari bahasa latin </w:t>
      </w:r>
      <w:r w:rsidRPr="005D59B9">
        <w:rPr>
          <w:rFonts w:ascii="Times New Roman" w:eastAsia="Times New Roman" w:hAnsi="Times New Roman" w:cs="Times New Roman"/>
          <w:i/>
          <w:sz w:val="23"/>
          <w:szCs w:val="23"/>
          <w:lang w:eastAsia="id-ID"/>
        </w:rPr>
        <w:t>communicatus</w:t>
      </w:r>
      <w:r w:rsidRPr="005D59B9">
        <w:rPr>
          <w:rFonts w:ascii="Times New Roman" w:eastAsia="Times New Roman" w:hAnsi="Times New Roman" w:cs="Times New Roman"/>
          <w:sz w:val="23"/>
          <w:szCs w:val="23"/>
          <w:lang w:eastAsia="id-ID"/>
        </w:rPr>
        <w:t xml:space="preserve"> yang mempunyai arti berbagi atau menjadi milik bersama, komunikasi diartikan sebagai proses sharing diantara pihak-pihak yang melakukan aktifitas komunikasi tersebut.</w:t>
      </w:r>
    </w:p>
    <w:p w:rsidR="00E24502" w:rsidRPr="005D59B9" w:rsidRDefault="00E24502" w:rsidP="00E24502">
      <w:pPr>
        <w:pStyle w:val="ListParagraph"/>
        <w:spacing w:after="0" w:line="240" w:lineRule="auto"/>
        <w:ind w:left="0"/>
        <w:jc w:val="both"/>
        <w:rPr>
          <w:rFonts w:ascii="Times New Roman" w:eastAsia="Times New Roman" w:hAnsi="Times New Roman" w:cs="Times New Roman"/>
          <w:b/>
          <w:bCs/>
          <w:i/>
          <w:sz w:val="23"/>
          <w:szCs w:val="23"/>
          <w:lang w:eastAsia="id-ID"/>
        </w:rPr>
      </w:pPr>
    </w:p>
    <w:p w:rsidR="00BE6907" w:rsidRPr="005D59B9" w:rsidRDefault="00BE6907" w:rsidP="00E24502">
      <w:pPr>
        <w:pStyle w:val="ListParagraph"/>
        <w:spacing w:after="0" w:line="240" w:lineRule="auto"/>
        <w:ind w:left="0"/>
        <w:jc w:val="both"/>
        <w:rPr>
          <w:rFonts w:ascii="Times New Roman" w:eastAsia="Times New Roman" w:hAnsi="Times New Roman" w:cs="Times New Roman"/>
          <w:b/>
          <w:bCs/>
          <w:i/>
          <w:sz w:val="23"/>
          <w:szCs w:val="23"/>
          <w:lang w:eastAsia="id-ID"/>
        </w:rPr>
      </w:pPr>
      <w:r w:rsidRPr="005D59B9">
        <w:rPr>
          <w:rFonts w:ascii="Times New Roman" w:eastAsia="Times New Roman" w:hAnsi="Times New Roman" w:cs="Times New Roman"/>
          <w:b/>
          <w:bCs/>
          <w:i/>
          <w:sz w:val="23"/>
          <w:szCs w:val="23"/>
          <w:lang w:eastAsia="id-ID"/>
        </w:rPr>
        <w:t>Konsep Dasar Budaya</w:t>
      </w:r>
    </w:p>
    <w:p w:rsidR="00BE6907" w:rsidRPr="005D59B9" w:rsidRDefault="00BE6907" w:rsidP="00E24502">
      <w:pPr>
        <w:spacing w:after="0" w:line="240" w:lineRule="auto"/>
        <w:ind w:firstLine="567"/>
        <w:contextualSpacing/>
        <w:jc w:val="both"/>
        <w:rPr>
          <w:rFonts w:ascii="Times New Roman" w:eastAsia="Times New Roman" w:hAnsi="Times New Roman" w:cs="Times New Roman"/>
          <w:bCs/>
          <w:sz w:val="23"/>
          <w:szCs w:val="23"/>
          <w:lang w:eastAsia="id-ID"/>
        </w:rPr>
      </w:pPr>
      <w:r w:rsidRPr="005D59B9">
        <w:rPr>
          <w:rFonts w:ascii="Times New Roman" w:eastAsia="Times New Roman" w:hAnsi="Times New Roman" w:cs="Times New Roman"/>
          <w:bCs/>
          <w:sz w:val="23"/>
          <w:szCs w:val="23"/>
          <w:lang w:eastAsia="id-ID"/>
        </w:rPr>
        <w:t>Menurut Koentjaraningrat</w:t>
      </w:r>
      <w:r w:rsidRPr="005D59B9">
        <w:rPr>
          <w:rFonts w:ascii="Times New Roman" w:eastAsia="Times New Roman" w:hAnsi="Times New Roman" w:cs="Times New Roman"/>
          <w:sz w:val="23"/>
          <w:szCs w:val="23"/>
          <w:lang w:eastAsia="id-ID"/>
        </w:rPr>
        <w:t xml:space="preserve"> (2009;36) Budaya adalah keseluruhan sistem gagasan, tindakan, dan hasil karya manusia dalam rangka kehidupan masyarakat yang dijadikan milik diri manusia dengan relajar.</w:t>
      </w:r>
      <w:r w:rsidRPr="005D59B9">
        <w:rPr>
          <w:rFonts w:ascii="Times New Roman" w:eastAsia="Times New Roman" w:hAnsi="Times New Roman" w:cs="Times New Roman"/>
          <w:bCs/>
          <w:sz w:val="23"/>
          <w:szCs w:val="23"/>
          <w:lang w:eastAsia="id-ID"/>
        </w:rPr>
        <w:t xml:space="preserve"> Berdasarkan pendapat mengenai budaya diartikan </w:t>
      </w:r>
      <w:r w:rsidRPr="005D59B9">
        <w:rPr>
          <w:rFonts w:ascii="Times New Roman" w:eastAsia="Times New Roman" w:hAnsi="Times New Roman" w:cs="Times New Roman"/>
          <w:sz w:val="23"/>
          <w:szCs w:val="23"/>
          <w:lang w:eastAsia="id-ID"/>
        </w:rPr>
        <w:t xml:space="preserve">sebagai seperangkatnilai, kepercayaan, norma, dan adat istiadat, aturan dan </w:t>
      </w:r>
      <w:r w:rsidRPr="005D59B9">
        <w:rPr>
          <w:rFonts w:ascii="Times New Roman" w:eastAsia="Times New Roman" w:hAnsi="Times New Roman" w:cs="Times New Roman"/>
          <w:bCs/>
          <w:sz w:val="23"/>
          <w:szCs w:val="23"/>
          <w:lang w:eastAsia="id-ID"/>
        </w:rPr>
        <w:t xml:space="preserve">dari </w:t>
      </w:r>
      <w:r w:rsidRPr="005D59B9">
        <w:rPr>
          <w:rFonts w:ascii="Times New Roman" w:eastAsia="Times New Roman" w:hAnsi="Times New Roman" w:cs="Times New Roman"/>
          <w:sz w:val="23"/>
          <w:szCs w:val="23"/>
          <w:lang w:eastAsia="id-ID"/>
        </w:rPr>
        <w:t xml:space="preserve">Trenholm &amp; Jensen bahwa  “budaya kode, yang secara sosialmendefinikan kelompok-kelompok orang, mengikat mereka satu sama lain danmemberikan kesadaran kolektif”. Budaya sangat berperan penting dalam kehidupanindividu. Apa yang dibicarakan, bagaimana membicarakannya, apa yang individu lihatdan perhatikan, apa yang dipikirkan individu sangat dipengaruhi oleh budaya. </w:t>
      </w:r>
    </w:p>
    <w:p w:rsidR="00BE6907" w:rsidRPr="005D59B9" w:rsidRDefault="00BE6907" w:rsidP="00C41313">
      <w:pPr>
        <w:spacing w:after="0" w:line="240" w:lineRule="auto"/>
        <w:ind w:firstLine="630"/>
        <w:contextualSpacing/>
        <w:jc w:val="both"/>
        <w:rPr>
          <w:rFonts w:ascii="Times New Roman" w:eastAsia="Times New Roman" w:hAnsi="Times New Roman" w:cs="Times New Roman"/>
          <w:sz w:val="23"/>
          <w:szCs w:val="23"/>
          <w:lang w:val="en-US" w:eastAsia="id-ID"/>
        </w:rPr>
      </w:pPr>
    </w:p>
    <w:p w:rsidR="00BE6907" w:rsidRPr="005D59B9" w:rsidRDefault="00BE6907" w:rsidP="00C41313">
      <w:pPr>
        <w:spacing w:after="0" w:line="240" w:lineRule="auto"/>
        <w:jc w:val="both"/>
        <w:rPr>
          <w:rFonts w:ascii="Times New Roman" w:hAnsi="Times New Roman" w:cs="Times New Roman"/>
          <w:b/>
          <w:bCs/>
          <w:i/>
          <w:sz w:val="23"/>
          <w:szCs w:val="23"/>
          <w:lang w:val="en-US"/>
        </w:rPr>
      </w:pPr>
      <w:r w:rsidRPr="005D59B9">
        <w:rPr>
          <w:rFonts w:ascii="Times New Roman" w:hAnsi="Times New Roman" w:cs="Times New Roman"/>
          <w:b/>
          <w:bCs/>
          <w:i/>
          <w:sz w:val="23"/>
          <w:szCs w:val="23"/>
          <w:lang w:val="en-US"/>
        </w:rPr>
        <w:lastRenderedPageBreak/>
        <w:t>K</w:t>
      </w:r>
      <w:r w:rsidRPr="005D59B9">
        <w:rPr>
          <w:rFonts w:ascii="Times New Roman" w:hAnsi="Times New Roman" w:cs="Times New Roman"/>
          <w:b/>
          <w:bCs/>
          <w:i/>
          <w:sz w:val="23"/>
          <w:szCs w:val="23"/>
        </w:rPr>
        <w:t xml:space="preserve">omunikasi </w:t>
      </w:r>
      <w:r w:rsidRPr="005D59B9">
        <w:rPr>
          <w:rFonts w:ascii="Times New Roman" w:hAnsi="Times New Roman" w:cs="Times New Roman"/>
          <w:b/>
          <w:bCs/>
          <w:i/>
          <w:sz w:val="23"/>
          <w:szCs w:val="23"/>
          <w:lang w:val="en-US"/>
        </w:rPr>
        <w:t>S</w:t>
      </w:r>
      <w:r w:rsidRPr="005D59B9">
        <w:rPr>
          <w:rFonts w:ascii="Times New Roman" w:hAnsi="Times New Roman" w:cs="Times New Roman"/>
          <w:b/>
          <w:bCs/>
          <w:i/>
          <w:sz w:val="23"/>
          <w:szCs w:val="23"/>
        </w:rPr>
        <w:t>osial</w:t>
      </w:r>
    </w:p>
    <w:p w:rsidR="00BE6907" w:rsidRPr="005D59B9" w:rsidRDefault="00BE6907" w:rsidP="00E24502">
      <w:pPr>
        <w:spacing w:after="0" w:line="240" w:lineRule="auto"/>
        <w:ind w:firstLine="567"/>
        <w:jc w:val="both"/>
        <w:rPr>
          <w:rFonts w:ascii="Times New Roman" w:hAnsi="Times New Roman" w:cs="Times New Roman"/>
          <w:sz w:val="23"/>
          <w:szCs w:val="23"/>
        </w:rPr>
      </w:pPr>
      <w:r w:rsidRPr="005D59B9">
        <w:rPr>
          <w:rFonts w:ascii="Times New Roman" w:hAnsi="Times New Roman" w:cs="Times New Roman"/>
          <w:sz w:val="23"/>
          <w:szCs w:val="23"/>
        </w:rPr>
        <w:t>Menurut Hendropuspito (dalam, Sutaryo 2005:23) pengertiaan komunikasi sosial itu mencakup unsur-unsur sebagai berikut:</w:t>
      </w:r>
    </w:p>
    <w:p w:rsidR="00BE6907" w:rsidRPr="005D59B9" w:rsidRDefault="00BE6907" w:rsidP="00E24502">
      <w:pPr>
        <w:pStyle w:val="ListParagraph"/>
        <w:numPr>
          <w:ilvl w:val="0"/>
          <w:numId w:val="7"/>
        </w:numPr>
        <w:spacing w:after="0" w:line="240" w:lineRule="auto"/>
        <w:ind w:left="284" w:hanging="284"/>
        <w:jc w:val="both"/>
        <w:rPr>
          <w:rFonts w:ascii="Times New Roman" w:hAnsi="Times New Roman" w:cs="Times New Roman"/>
          <w:sz w:val="23"/>
          <w:szCs w:val="23"/>
        </w:rPr>
      </w:pPr>
      <w:r w:rsidRPr="005D59B9">
        <w:rPr>
          <w:rFonts w:ascii="Times New Roman" w:hAnsi="Times New Roman" w:cs="Times New Roman"/>
          <w:bCs/>
          <w:iCs/>
          <w:sz w:val="23"/>
          <w:szCs w:val="23"/>
        </w:rPr>
        <w:t>Komunikator</w:t>
      </w:r>
    </w:p>
    <w:p w:rsidR="00BE6907" w:rsidRPr="005D59B9" w:rsidRDefault="00BE6907" w:rsidP="00E24502">
      <w:pPr>
        <w:pStyle w:val="ListParagraph"/>
        <w:numPr>
          <w:ilvl w:val="0"/>
          <w:numId w:val="7"/>
        </w:numPr>
        <w:spacing w:after="0" w:line="240" w:lineRule="auto"/>
        <w:ind w:left="284" w:hanging="284"/>
        <w:jc w:val="both"/>
        <w:rPr>
          <w:rFonts w:ascii="Times New Roman" w:hAnsi="Times New Roman" w:cs="Times New Roman"/>
          <w:sz w:val="23"/>
          <w:szCs w:val="23"/>
        </w:rPr>
      </w:pPr>
      <w:r w:rsidRPr="005D59B9">
        <w:rPr>
          <w:rFonts w:ascii="Times New Roman" w:hAnsi="Times New Roman" w:cs="Times New Roman"/>
          <w:bCs/>
          <w:iCs/>
          <w:sz w:val="23"/>
          <w:szCs w:val="23"/>
        </w:rPr>
        <w:t>Amanat</w:t>
      </w:r>
    </w:p>
    <w:p w:rsidR="00BE6907" w:rsidRPr="005D59B9" w:rsidRDefault="00BE6907" w:rsidP="00E24502">
      <w:pPr>
        <w:pStyle w:val="ListParagraph"/>
        <w:numPr>
          <w:ilvl w:val="0"/>
          <w:numId w:val="7"/>
        </w:numPr>
        <w:spacing w:after="0" w:line="240" w:lineRule="auto"/>
        <w:ind w:left="284" w:hanging="284"/>
        <w:jc w:val="both"/>
        <w:rPr>
          <w:rFonts w:ascii="Times New Roman" w:hAnsi="Times New Roman" w:cs="Times New Roman"/>
          <w:sz w:val="23"/>
          <w:szCs w:val="23"/>
        </w:rPr>
      </w:pPr>
      <w:r w:rsidRPr="005D59B9">
        <w:rPr>
          <w:rFonts w:ascii="Times New Roman" w:hAnsi="Times New Roman" w:cs="Times New Roman"/>
          <w:bCs/>
          <w:iCs/>
          <w:sz w:val="23"/>
          <w:szCs w:val="23"/>
        </w:rPr>
        <w:t xml:space="preserve">Media </w:t>
      </w:r>
    </w:p>
    <w:p w:rsidR="00BE6907" w:rsidRPr="005D59B9" w:rsidRDefault="00BE6907" w:rsidP="00E24502">
      <w:pPr>
        <w:pStyle w:val="ListParagraph"/>
        <w:numPr>
          <w:ilvl w:val="0"/>
          <w:numId w:val="7"/>
        </w:numPr>
        <w:spacing w:after="0" w:line="240" w:lineRule="auto"/>
        <w:ind w:left="284" w:hanging="284"/>
        <w:jc w:val="both"/>
        <w:rPr>
          <w:rFonts w:ascii="Times New Roman" w:hAnsi="Times New Roman" w:cs="Times New Roman"/>
          <w:sz w:val="23"/>
          <w:szCs w:val="23"/>
        </w:rPr>
      </w:pPr>
      <w:r w:rsidRPr="005D59B9">
        <w:rPr>
          <w:rFonts w:ascii="Times New Roman" w:hAnsi="Times New Roman" w:cs="Times New Roman"/>
          <w:bCs/>
          <w:iCs/>
          <w:sz w:val="23"/>
          <w:szCs w:val="23"/>
        </w:rPr>
        <w:t xml:space="preserve">Komunikasi </w:t>
      </w:r>
    </w:p>
    <w:p w:rsidR="00BE6907" w:rsidRPr="005D59B9" w:rsidRDefault="00BE6907" w:rsidP="00E24502">
      <w:pPr>
        <w:pStyle w:val="ListParagraph"/>
        <w:numPr>
          <w:ilvl w:val="0"/>
          <w:numId w:val="7"/>
        </w:numPr>
        <w:spacing w:after="0" w:line="240" w:lineRule="auto"/>
        <w:ind w:left="284" w:hanging="284"/>
        <w:jc w:val="both"/>
        <w:rPr>
          <w:rFonts w:ascii="Times New Roman" w:hAnsi="Times New Roman" w:cs="Times New Roman"/>
          <w:sz w:val="23"/>
          <w:szCs w:val="23"/>
        </w:rPr>
      </w:pPr>
      <w:r w:rsidRPr="005D59B9">
        <w:rPr>
          <w:rFonts w:ascii="Times New Roman" w:hAnsi="Times New Roman" w:cs="Times New Roman"/>
          <w:bCs/>
          <w:iCs/>
          <w:sz w:val="23"/>
          <w:szCs w:val="23"/>
        </w:rPr>
        <w:t>Tanggapan (respons</w:t>
      </w:r>
      <w:r w:rsidRPr="005D59B9">
        <w:rPr>
          <w:rFonts w:ascii="Times New Roman" w:hAnsi="Times New Roman" w:cs="Times New Roman"/>
          <w:b/>
          <w:bCs/>
          <w:i/>
          <w:iCs/>
          <w:sz w:val="23"/>
          <w:szCs w:val="23"/>
        </w:rPr>
        <w:t>)</w:t>
      </w:r>
    </w:p>
    <w:p w:rsidR="00BE6907" w:rsidRPr="005D59B9" w:rsidRDefault="00BE6907" w:rsidP="00C41313">
      <w:pPr>
        <w:pStyle w:val="ListParagraph"/>
        <w:spacing w:after="0" w:line="240" w:lineRule="auto"/>
        <w:ind w:left="0" w:firstLine="630"/>
        <w:jc w:val="both"/>
        <w:rPr>
          <w:rFonts w:ascii="Times New Roman" w:hAnsi="Times New Roman" w:cs="Times New Roman"/>
          <w:sz w:val="23"/>
          <w:szCs w:val="23"/>
        </w:rPr>
      </w:pPr>
    </w:p>
    <w:p w:rsidR="00BE6907" w:rsidRPr="005D59B9" w:rsidRDefault="00BE6907" w:rsidP="00C41313">
      <w:pPr>
        <w:pStyle w:val="ListParagraph"/>
        <w:spacing w:after="0" w:line="240" w:lineRule="auto"/>
        <w:ind w:left="0"/>
        <w:jc w:val="both"/>
        <w:rPr>
          <w:rFonts w:ascii="Times New Roman" w:hAnsi="Times New Roman" w:cs="Times New Roman"/>
          <w:b/>
          <w:i/>
          <w:sz w:val="23"/>
          <w:szCs w:val="23"/>
        </w:rPr>
      </w:pPr>
      <w:r w:rsidRPr="005D59B9">
        <w:rPr>
          <w:rFonts w:ascii="Times New Roman" w:hAnsi="Times New Roman" w:cs="Times New Roman"/>
          <w:b/>
          <w:i/>
          <w:sz w:val="23"/>
          <w:szCs w:val="23"/>
        </w:rPr>
        <w:t>Media Komunikasi</w:t>
      </w:r>
    </w:p>
    <w:p w:rsidR="00BE6907" w:rsidRPr="005D59B9" w:rsidRDefault="00BE6907" w:rsidP="00E24502">
      <w:pPr>
        <w:pStyle w:val="ListParagraph"/>
        <w:spacing w:after="0" w:line="240" w:lineRule="auto"/>
        <w:ind w:left="0" w:firstLine="567"/>
        <w:jc w:val="both"/>
        <w:rPr>
          <w:rFonts w:ascii="Times New Roman" w:hAnsi="Times New Roman" w:cs="Times New Roman"/>
          <w:sz w:val="23"/>
          <w:szCs w:val="23"/>
        </w:rPr>
      </w:pPr>
      <w:r w:rsidRPr="005D59B9">
        <w:rPr>
          <w:rFonts w:ascii="Times New Roman" w:hAnsi="Times New Roman" w:cs="Times New Roman"/>
          <w:sz w:val="23"/>
          <w:szCs w:val="23"/>
        </w:rPr>
        <w:t xml:space="preserve">Menurut Ruben &amp; Stewart, (2013:208) Media komunikasi adalah semua sarana yang dipergunakan untuk memproduksi, mereproduksi, mendistribusikan atau menyebarkan dan menyampaikan informasi. Artinya bahwa media komunikasi ini dipakai untuk menunjang kegiatan atau proses komunikasi antara komunikator dengan komunikan atau penerima pesan. Media komunikasi sangat berperan dalam kehidupan masyarakat, apalagi dalam penyelenggaraan acara adat Erau Pelas Benua di Kelurahan Guntung, oleh karena itu komunikasi tidak akan berjalan tanpa bantuan sarana penyampaian pesan atau media dalam acara Adat Kutai tersebut. </w:t>
      </w:r>
    </w:p>
    <w:p w:rsidR="00BE6907" w:rsidRDefault="00BE6907" w:rsidP="00C41313">
      <w:pPr>
        <w:pStyle w:val="ListParagraph"/>
        <w:tabs>
          <w:tab w:val="left" w:pos="360"/>
          <w:tab w:val="left" w:pos="1260"/>
        </w:tabs>
        <w:spacing w:after="0" w:line="240" w:lineRule="auto"/>
        <w:ind w:left="0" w:firstLine="630"/>
        <w:jc w:val="both"/>
        <w:rPr>
          <w:rFonts w:ascii="Times New Roman" w:hAnsi="Times New Roman" w:cs="Times New Roman"/>
          <w:sz w:val="23"/>
          <w:szCs w:val="23"/>
        </w:rPr>
      </w:pPr>
    </w:p>
    <w:p w:rsidR="00BE6907" w:rsidRPr="005D59B9" w:rsidRDefault="00BE6907" w:rsidP="00C41313">
      <w:pPr>
        <w:autoSpaceDE w:val="0"/>
        <w:autoSpaceDN w:val="0"/>
        <w:adjustRightInd w:val="0"/>
        <w:spacing w:after="0" w:line="240" w:lineRule="auto"/>
        <w:jc w:val="both"/>
        <w:rPr>
          <w:rFonts w:ascii="Times New Roman" w:eastAsia="Times New Roman" w:hAnsi="Times New Roman" w:cs="Times New Roman"/>
          <w:b/>
          <w:i/>
          <w:sz w:val="23"/>
          <w:szCs w:val="23"/>
          <w:lang w:eastAsia="id-ID"/>
        </w:rPr>
      </w:pPr>
      <w:r w:rsidRPr="005D59B9">
        <w:rPr>
          <w:rFonts w:ascii="Times New Roman" w:eastAsia="Times New Roman" w:hAnsi="Times New Roman" w:cs="Times New Roman"/>
          <w:b/>
          <w:bCs/>
          <w:i/>
          <w:sz w:val="23"/>
          <w:szCs w:val="23"/>
          <w:lang w:eastAsia="id-ID"/>
        </w:rPr>
        <w:t>Budaya Erau Pelas Benua dan Asal Muasalnya</w:t>
      </w:r>
    </w:p>
    <w:p w:rsidR="00BE6907" w:rsidRPr="005D59B9" w:rsidRDefault="00BE6907" w:rsidP="00E24502">
      <w:pPr>
        <w:pStyle w:val="ListParagraph"/>
        <w:autoSpaceDE w:val="0"/>
        <w:autoSpaceDN w:val="0"/>
        <w:adjustRightInd w:val="0"/>
        <w:spacing w:after="0" w:line="240" w:lineRule="auto"/>
        <w:ind w:left="0" w:firstLine="567"/>
        <w:jc w:val="both"/>
        <w:rPr>
          <w:rFonts w:ascii="Times New Roman" w:eastAsia="Times New Roman" w:hAnsi="Times New Roman" w:cs="Times New Roman"/>
          <w:bCs/>
          <w:sz w:val="23"/>
          <w:szCs w:val="23"/>
          <w:lang w:eastAsia="id-ID"/>
        </w:rPr>
      </w:pPr>
      <w:r w:rsidRPr="005D59B9">
        <w:rPr>
          <w:rFonts w:ascii="Times New Roman" w:eastAsia="Times New Roman" w:hAnsi="Times New Roman" w:cs="Times New Roman"/>
          <w:bCs/>
          <w:sz w:val="23"/>
          <w:szCs w:val="23"/>
          <w:lang w:eastAsia="id-ID"/>
        </w:rPr>
        <w:t xml:space="preserve">Erau Pelas Benua yang dilaksanakan oleh Penduduk Kutai Guntung yang ada di Kelurahan Guntung, Kecamatan Bontang Utara biasanya dilaksanakan setiap tahunnya dengan sangat sederhana dan jarang diketahui oleh masyarakat luas sejak tahun 2002 dilaksanakan dengan cukup meriah. Hal ini tidak lepas dari kaitannya dengan keberadaan kembali Kesultanan Kutai Kartanegara Ing Martadipura sebagai pusat Adat dan seni budaya Kutai sejak tahun 1960 seolah tidak ada lagi gairah tanda-tanda kehidupan hubungan adat budaya Kutai pun terputus namun dengan penambalan H. Adji Mohamad Salehoeddin II sebagai Sultan Kutai Kartanegara Ing Martadipura pada tanggal 22 September 2001 bertepatan dengan adanya penyelenggaraan Erau Adat Kutai tahun 2001 dan diserahkan kembali Keraton dan benda-benda pusaka Kutai Kartanegara pada tanggal 25 September 2001 dari menteri Pariwisata dan Kebudayaan. </w:t>
      </w:r>
      <w:r w:rsidRPr="005D59B9">
        <w:rPr>
          <w:rFonts w:ascii="Times New Roman" w:eastAsia="Times New Roman" w:hAnsi="Times New Roman" w:cs="Times New Roman"/>
          <w:sz w:val="23"/>
          <w:szCs w:val="23"/>
        </w:rPr>
        <w:t>(Darmawi, 2009:22)</w:t>
      </w:r>
    </w:p>
    <w:p w:rsidR="00BE6907" w:rsidRPr="005D59B9" w:rsidRDefault="00BE6907" w:rsidP="00E24502">
      <w:pPr>
        <w:pStyle w:val="ListParagraph"/>
        <w:autoSpaceDE w:val="0"/>
        <w:autoSpaceDN w:val="0"/>
        <w:adjustRightInd w:val="0"/>
        <w:spacing w:after="0" w:line="240" w:lineRule="auto"/>
        <w:ind w:left="0" w:firstLine="567"/>
        <w:jc w:val="both"/>
        <w:rPr>
          <w:rFonts w:ascii="Times New Roman" w:eastAsia="Times New Roman" w:hAnsi="Times New Roman" w:cs="Times New Roman"/>
          <w:bCs/>
          <w:sz w:val="23"/>
          <w:szCs w:val="23"/>
          <w:lang w:eastAsia="id-ID"/>
        </w:rPr>
      </w:pPr>
      <w:r w:rsidRPr="005D59B9">
        <w:rPr>
          <w:rFonts w:ascii="Times New Roman" w:eastAsia="Times New Roman" w:hAnsi="Times New Roman" w:cs="Times New Roman"/>
          <w:bCs/>
          <w:sz w:val="23"/>
          <w:szCs w:val="23"/>
          <w:lang w:eastAsia="id-ID"/>
        </w:rPr>
        <w:t xml:space="preserve">Berdasarkan surat perintah Sultan Kutai Kartanegara Ing Martadipura Nomor.110/SKK.SEK.LBG/2002 tanggal 10 April 2002 mengutus Putra Mahkota beserta rombongan yaitu : </w:t>
      </w:r>
      <w:r w:rsidRPr="005D59B9">
        <w:rPr>
          <w:rFonts w:ascii="Times New Roman" w:eastAsia="Times New Roman" w:hAnsi="Times New Roman" w:cs="Times New Roman"/>
          <w:sz w:val="23"/>
          <w:szCs w:val="23"/>
        </w:rPr>
        <w:t>(Darmawi, 2009:22-23)</w:t>
      </w:r>
    </w:p>
    <w:p w:rsidR="00BE6907" w:rsidRPr="005D59B9" w:rsidRDefault="00BE6907" w:rsidP="00E24502">
      <w:pPr>
        <w:pStyle w:val="ListParagraph"/>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bCs/>
          <w:sz w:val="23"/>
          <w:szCs w:val="23"/>
          <w:lang w:eastAsia="id-ID"/>
        </w:rPr>
        <w:t>Adji Pangeran Adipati Soerya Adiningrat</w:t>
      </w:r>
    </w:p>
    <w:p w:rsidR="00BE6907" w:rsidRPr="005D59B9" w:rsidRDefault="00BE6907" w:rsidP="00E24502">
      <w:pPr>
        <w:pStyle w:val="ListParagraph"/>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bCs/>
          <w:sz w:val="23"/>
          <w:szCs w:val="23"/>
          <w:lang w:eastAsia="id-ID"/>
        </w:rPr>
        <w:t>Adji Raden Hario Kusuma Puger</w:t>
      </w:r>
    </w:p>
    <w:p w:rsidR="00BE6907" w:rsidRPr="005D59B9" w:rsidRDefault="00BE6907" w:rsidP="00E24502">
      <w:pPr>
        <w:pStyle w:val="ListParagraph"/>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bCs/>
          <w:sz w:val="23"/>
          <w:szCs w:val="23"/>
          <w:lang w:eastAsia="id-ID"/>
        </w:rPr>
        <w:t>Adji Bambang Nofiar Effendy</w:t>
      </w:r>
    </w:p>
    <w:p w:rsidR="00BE6907" w:rsidRPr="005D59B9" w:rsidRDefault="00BE6907" w:rsidP="00E24502">
      <w:pPr>
        <w:pStyle w:val="ListParagraph"/>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bCs/>
          <w:sz w:val="23"/>
          <w:szCs w:val="23"/>
          <w:lang w:eastAsia="id-ID"/>
        </w:rPr>
        <w:t>Adji Raden Mustawan Pranoto</w:t>
      </w:r>
    </w:p>
    <w:p w:rsidR="00BE6907" w:rsidRPr="005D59B9" w:rsidRDefault="00BE6907" w:rsidP="00E24502">
      <w:pPr>
        <w:pStyle w:val="ListParagraph"/>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bCs/>
          <w:sz w:val="23"/>
          <w:szCs w:val="23"/>
          <w:lang w:eastAsia="id-ID"/>
        </w:rPr>
        <w:t>Adji Raden Atmodjo Soepeno</w:t>
      </w:r>
    </w:p>
    <w:p w:rsidR="00BE6907" w:rsidRPr="005D59B9" w:rsidRDefault="00BE6907" w:rsidP="00E24502">
      <w:pPr>
        <w:pStyle w:val="ListParagraph"/>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bCs/>
          <w:sz w:val="23"/>
          <w:szCs w:val="23"/>
          <w:lang w:eastAsia="id-ID"/>
        </w:rPr>
        <w:t>Raden setya Sentana</w:t>
      </w:r>
    </w:p>
    <w:p w:rsidR="00BE6907" w:rsidRPr="005D59B9" w:rsidRDefault="00BE6907" w:rsidP="00E24502">
      <w:pPr>
        <w:pStyle w:val="ListParagraph"/>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bCs/>
          <w:sz w:val="23"/>
          <w:szCs w:val="23"/>
          <w:lang w:eastAsia="id-ID"/>
        </w:rPr>
        <w:t>Marta Inssyari</w:t>
      </w:r>
    </w:p>
    <w:p w:rsidR="00E24502" w:rsidRPr="005D59B9" w:rsidRDefault="00BE6907" w:rsidP="00E24502">
      <w:pPr>
        <w:autoSpaceDE w:val="0"/>
        <w:autoSpaceDN w:val="0"/>
        <w:adjustRightInd w:val="0"/>
        <w:spacing w:after="0" w:line="240" w:lineRule="auto"/>
        <w:ind w:firstLine="567"/>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eastAsia="id-ID"/>
        </w:rPr>
        <w:lastRenderedPageBreak/>
        <w:t xml:space="preserve">Mengadakan kunjungan silaturahmi dan peninjauan ke daerah Guntung yang merupakan wilayah Adat yang berada dibawah Kesultanan Kutai Kartanegara Ing Martadipura.Pada kesempatan tersebut disampaikan bahwa keinginan Sultan Kutai Kartanegara Ing Martadipura untuk mengukuhkan Guntung sebagai pusat seni dan budaya Kutai di Kota Bontang yang diutarakan utusan beliau yaitu Putra Mahkota pada tanggal 13 April 2002 </w:t>
      </w:r>
      <w:r w:rsidRPr="005D59B9">
        <w:rPr>
          <w:rFonts w:ascii="Times New Roman" w:eastAsia="Times New Roman" w:hAnsi="Times New Roman" w:cs="Times New Roman"/>
          <w:sz w:val="23"/>
          <w:szCs w:val="23"/>
        </w:rPr>
        <w:t>(Darmawi, 2009:23)</w:t>
      </w:r>
      <w:r w:rsidRPr="005D59B9">
        <w:rPr>
          <w:rFonts w:ascii="Times New Roman" w:eastAsia="Times New Roman" w:hAnsi="Times New Roman" w:cs="Times New Roman"/>
          <w:sz w:val="23"/>
          <w:szCs w:val="23"/>
          <w:lang w:val="en-US"/>
        </w:rPr>
        <w:t>.</w:t>
      </w:r>
    </w:p>
    <w:p w:rsidR="00BE6907" w:rsidRPr="005D59B9" w:rsidRDefault="00BE6907" w:rsidP="00E24502">
      <w:pPr>
        <w:autoSpaceDE w:val="0"/>
        <w:autoSpaceDN w:val="0"/>
        <w:adjustRightInd w:val="0"/>
        <w:spacing w:after="0" w:line="240" w:lineRule="auto"/>
        <w:ind w:firstLine="567"/>
        <w:jc w:val="both"/>
        <w:rPr>
          <w:rFonts w:ascii="Times New Roman" w:eastAsia="Times New Roman" w:hAnsi="Times New Roman" w:cs="Times New Roman"/>
          <w:sz w:val="23"/>
          <w:szCs w:val="23"/>
          <w:lang w:val="en-US" w:eastAsia="id-ID"/>
        </w:rPr>
      </w:pPr>
      <w:r w:rsidRPr="005D59B9">
        <w:rPr>
          <w:rFonts w:ascii="Times New Roman" w:eastAsia="Times New Roman" w:hAnsi="Times New Roman" w:cs="Times New Roman"/>
          <w:sz w:val="23"/>
          <w:szCs w:val="23"/>
          <w:lang w:eastAsia="id-ID"/>
        </w:rPr>
        <w:t xml:space="preserve">Sebagai tindak lanjut keinginan Sultan Kutai Kartanegara Ing Martadipura untuk mengukuhkan Guntung sebagai Pusat Seni dan Budaya di Kota Bontang maka pada: tanggal 04 Juni 2004 keluar Surat Keputusan Sultan Kutai Kertanegara Ing Martadipura Nomor: 07/SK-1/VI/2004 tentang Pengesahan Pembentukan Lembaga Adat Kutai Guntung Citra Kota Bontang yang di tindak lanjuti dengan pelantikan Dewan Adat dan Pengurus Lembaga Adat Kutai Guntung Citra Kota Bontang oleh Menteri Sekretaris Keraton atas nama Sultan Kutai Kartanegara Ing Martadipura pada tanggal 20 Juni 2004 di Hotel Equator Bontang. Dengan Akte Notaris Juliansyah,SH. Nomor: 28 tanggal 29 Juli 2004. Inilah Tonggak Awal di rakit dan dihidupkannya kembali budaya Erau Pelas Benua di Guntung Kota Bontang Sejak tahun 2002. </w:t>
      </w:r>
      <w:r w:rsidRPr="005D59B9">
        <w:rPr>
          <w:rFonts w:ascii="Times New Roman" w:eastAsia="Times New Roman" w:hAnsi="Times New Roman" w:cs="Times New Roman"/>
          <w:sz w:val="23"/>
          <w:szCs w:val="23"/>
        </w:rPr>
        <w:t>(Darmawi, 2009:24-25)</w:t>
      </w:r>
    </w:p>
    <w:p w:rsidR="00BE6907" w:rsidRDefault="00BE6907" w:rsidP="00C41313">
      <w:pPr>
        <w:spacing w:after="0" w:line="240" w:lineRule="auto"/>
        <w:ind w:firstLine="630"/>
        <w:contextualSpacing/>
        <w:jc w:val="both"/>
        <w:rPr>
          <w:rFonts w:ascii="Times New Roman" w:eastAsia="Times New Roman" w:hAnsi="Times New Roman" w:cs="Times New Roman"/>
          <w:sz w:val="23"/>
          <w:szCs w:val="23"/>
          <w:lang w:eastAsia="id-ID"/>
        </w:rPr>
      </w:pPr>
    </w:p>
    <w:p w:rsidR="00BE6907" w:rsidRPr="00BC752D" w:rsidRDefault="00BE6907" w:rsidP="00C41313">
      <w:pPr>
        <w:spacing w:after="0" w:line="240" w:lineRule="auto"/>
        <w:jc w:val="both"/>
        <w:rPr>
          <w:rFonts w:ascii="Times New Roman" w:hAnsi="Times New Roman" w:cs="Times New Roman"/>
          <w:b/>
          <w:i/>
          <w:sz w:val="23"/>
          <w:szCs w:val="23"/>
        </w:rPr>
      </w:pPr>
      <w:r w:rsidRPr="00BC752D">
        <w:rPr>
          <w:rFonts w:ascii="Times New Roman" w:hAnsi="Times New Roman" w:cs="Times New Roman"/>
          <w:b/>
          <w:i/>
          <w:sz w:val="23"/>
          <w:szCs w:val="23"/>
        </w:rPr>
        <w:t>Definisi Konsepsional</w:t>
      </w:r>
    </w:p>
    <w:p w:rsidR="00BE6907" w:rsidRPr="005D59B9" w:rsidRDefault="00BE6907" w:rsidP="00E24502">
      <w:pPr>
        <w:spacing w:after="0" w:line="240" w:lineRule="auto"/>
        <w:ind w:firstLine="567"/>
        <w:jc w:val="both"/>
        <w:rPr>
          <w:rFonts w:ascii="Times New Roman" w:hAnsi="Times New Roman" w:cs="Times New Roman"/>
          <w:sz w:val="23"/>
          <w:szCs w:val="23"/>
          <w:lang w:val="en-US"/>
        </w:rPr>
      </w:pPr>
      <w:r w:rsidRPr="005D59B9">
        <w:rPr>
          <w:rFonts w:ascii="Times New Roman" w:hAnsi="Times New Roman" w:cs="Times New Roman"/>
          <w:sz w:val="23"/>
          <w:szCs w:val="23"/>
        </w:rPr>
        <w:t>Definisi konsepsional atau kerangka konsepsional seacara umum dapat dikatakan sebagai suatu abstraksi dari kejadian yang menjadi sasaran penelitian dan juga memberikan batasan tentang luasnya ruang lingkup penelitian.</w:t>
      </w:r>
    </w:p>
    <w:p w:rsidR="00BE6907" w:rsidRPr="005D59B9" w:rsidRDefault="00BE6907" w:rsidP="00E24502">
      <w:pPr>
        <w:spacing w:after="0" w:line="240" w:lineRule="auto"/>
        <w:ind w:firstLine="567"/>
        <w:jc w:val="both"/>
        <w:rPr>
          <w:rFonts w:ascii="Times New Roman" w:hAnsi="Times New Roman" w:cs="Times New Roman"/>
          <w:sz w:val="23"/>
          <w:szCs w:val="23"/>
          <w:lang w:val="en-US"/>
        </w:rPr>
      </w:pPr>
      <w:r w:rsidRPr="005D59B9">
        <w:rPr>
          <w:rFonts w:ascii="Times New Roman" w:hAnsi="Times New Roman" w:cs="Times New Roman"/>
          <w:sz w:val="23"/>
          <w:szCs w:val="23"/>
        </w:rPr>
        <w:t xml:space="preserve">Dari konsep yang telah peneliti paparkan, maka </w:t>
      </w:r>
      <w:r w:rsidRPr="005D59B9">
        <w:rPr>
          <w:rFonts w:ascii="Times New Roman" w:hAnsi="Times New Roman" w:cs="Times New Roman"/>
          <w:sz w:val="23"/>
          <w:szCs w:val="23"/>
          <w:lang w:val="en-US"/>
        </w:rPr>
        <w:t>P</w:t>
      </w:r>
      <w:r w:rsidRPr="005D59B9">
        <w:rPr>
          <w:rFonts w:ascii="Times New Roman" w:hAnsi="Times New Roman" w:cs="Times New Roman"/>
          <w:sz w:val="23"/>
          <w:szCs w:val="23"/>
        </w:rPr>
        <w:t xml:space="preserve">eran Erau Pelas Benua di Kelurahan Guntung sebagai </w:t>
      </w:r>
      <w:r w:rsidRPr="005D59B9">
        <w:rPr>
          <w:rFonts w:ascii="Times New Roman" w:hAnsi="Times New Roman" w:cs="Times New Roman"/>
          <w:sz w:val="23"/>
          <w:szCs w:val="23"/>
          <w:lang w:val="en-US"/>
        </w:rPr>
        <w:t>M</w:t>
      </w:r>
      <w:r w:rsidRPr="005D59B9">
        <w:rPr>
          <w:rFonts w:ascii="Times New Roman" w:hAnsi="Times New Roman" w:cs="Times New Roman"/>
          <w:sz w:val="23"/>
          <w:szCs w:val="23"/>
        </w:rPr>
        <w:t xml:space="preserve">edia Komunikasi </w:t>
      </w:r>
      <w:r w:rsidRPr="005D59B9">
        <w:rPr>
          <w:rFonts w:ascii="Times New Roman" w:hAnsi="Times New Roman" w:cs="Times New Roman"/>
          <w:sz w:val="23"/>
          <w:szCs w:val="23"/>
          <w:lang w:val="en-US"/>
        </w:rPr>
        <w:t>Antar</w:t>
      </w:r>
      <w:r w:rsidRPr="005D59B9">
        <w:rPr>
          <w:rFonts w:ascii="Times New Roman" w:hAnsi="Times New Roman" w:cs="Times New Roman"/>
          <w:sz w:val="23"/>
          <w:szCs w:val="23"/>
        </w:rPr>
        <w:t xml:space="preserve"> Budaya yaitu: keterlibatan </w:t>
      </w:r>
      <w:r w:rsidRPr="005D59B9">
        <w:rPr>
          <w:rFonts w:ascii="Times New Roman" w:hAnsi="Times New Roman" w:cs="Times New Roman"/>
          <w:sz w:val="23"/>
          <w:szCs w:val="23"/>
          <w:lang w:val="en-US"/>
        </w:rPr>
        <w:t>m</w:t>
      </w:r>
      <w:r w:rsidRPr="005D59B9">
        <w:rPr>
          <w:rFonts w:ascii="Times New Roman" w:hAnsi="Times New Roman" w:cs="Times New Roman"/>
          <w:sz w:val="23"/>
          <w:szCs w:val="23"/>
        </w:rPr>
        <w:t xml:space="preserve">asyarakat yang berlatar belakang budaya berbeda dalam Acara Adat Erau Pelas Benua sebagai sarana  terjadinya komunikasi </w:t>
      </w:r>
      <w:r w:rsidRPr="005D59B9">
        <w:rPr>
          <w:rFonts w:ascii="Times New Roman" w:hAnsi="Times New Roman" w:cs="Times New Roman"/>
          <w:sz w:val="23"/>
          <w:szCs w:val="23"/>
          <w:lang w:val="en-US"/>
        </w:rPr>
        <w:t>antar</w:t>
      </w:r>
      <w:r w:rsidRPr="005D59B9">
        <w:rPr>
          <w:rFonts w:ascii="Times New Roman" w:hAnsi="Times New Roman" w:cs="Times New Roman"/>
          <w:sz w:val="23"/>
          <w:szCs w:val="23"/>
        </w:rPr>
        <w:t xml:space="preserve"> budaya yang dimana acara tersebut yang merupakan suatu acara budaya untuk Suku Kutai tetapi sudah menjadi acara budaya yang diikuti juga oleh Suku lain</w:t>
      </w:r>
      <w:r w:rsidRPr="005D59B9">
        <w:rPr>
          <w:rFonts w:ascii="Times New Roman" w:hAnsi="Times New Roman" w:cs="Times New Roman"/>
          <w:sz w:val="23"/>
          <w:szCs w:val="23"/>
          <w:lang w:val="en-US"/>
        </w:rPr>
        <w:t>.</w:t>
      </w:r>
    </w:p>
    <w:p w:rsidR="00BE6907" w:rsidRDefault="00BE6907" w:rsidP="00C41313">
      <w:pPr>
        <w:spacing w:after="0" w:line="240" w:lineRule="auto"/>
        <w:rPr>
          <w:rFonts w:ascii="Times New Roman" w:hAnsi="Times New Roman" w:cs="Times New Roman"/>
          <w:b/>
          <w:i/>
          <w:sz w:val="23"/>
          <w:szCs w:val="23"/>
        </w:rPr>
      </w:pPr>
    </w:p>
    <w:p w:rsidR="00BE6907" w:rsidRPr="005D59B9" w:rsidRDefault="00BE6907" w:rsidP="00C41313">
      <w:pPr>
        <w:spacing w:after="0" w:line="240" w:lineRule="auto"/>
        <w:rPr>
          <w:rFonts w:ascii="Times New Roman" w:hAnsi="Times New Roman" w:cs="Times New Roman"/>
          <w:b/>
          <w:sz w:val="23"/>
          <w:szCs w:val="23"/>
        </w:rPr>
      </w:pPr>
      <w:r w:rsidRPr="005D59B9">
        <w:rPr>
          <w:rFonts w:ascii="Times New Roman" w:hAnsi="Times New Roman" w:cs="Times New Roman"/>
          <w:b/>
          <w:sz w:val="23"/>
          <w:szCs w:val="23"/>
        </w:rPr>
        <w:t>METODE PENELITIAN</w:t>
      </w:r>
    </w:p>
    <w:p w:rsidR="00BE6907" w:rsidRPr="005D59B9" w:rsidRDefault="00BE6907" w:rsidP="00C41313">
      <w:pPr>
        <w:spacing w:after="0" w:line="240" w:lineRule="auto"/>
        <w:rPr>
          <w:rFonts w:ascii="Times New Roman" w:hAnsi="Times New Roman" w:cs="Times New Roman"/>
          <w:b/>
          <w:i/>
          <w:sz w:val="23"/>
          <w:szCs w:val="23"/>
          <w:lang w:val="en-US"/>
        </w:rPr>
      </w:pPr>
      <w:r w:rsidRPr="005D59B9">
        <w:rPr>
          <w:rFonts w:ascii="Times New Roman" w:hAnsi="Times New Roman" w:cs="Times New Roman"/>
          <w:b/>
          <w:i/>
          <w:sz w:val="23"/>
          <w:szCs w:val="23"/>
        </w:rPr>
        <w:t>Jenis Penelitian</w:t>
      </w:r>
      <w:r w:rsidRPr="005D59B9">
        <w:rPr>
          <w:rFonts w:ascii="Times New Roman" w:hAnsi="Times New Roman" w:cs="Times New Roman"/>
          <w:b/>
          <w:i/>
          <w:sz w:val="23"/>
          <w:szCs w:val="23"/>
          <w:lang w:val="en-US"/>
        </w:rPr>
        <w:t xml:space="preserve"> </w:t>
      </w:r>
    </w:p>
    <w:p w:rsidR="00BE6907" w:rsidRPr="005D59B9" w:rsidRDefault="00BE6907" w:rsidP="00E24502">
      <w:pPr>
        <w:spacing w:after="0" w:line="240" w:lineRule="auto"/>
        <w:ind w:firstLine="567"/>
        <w:jc w:val="both"/>
        <w:rPr>
          <w:rFonts w:ascii="Times New Roman" w:hAnsi="Times New Roman" w:cs="Times New Roman"/>
          <w:sz w:val="23"/>
          <w:szCs w:val="23"/>
          <w:lang w:val="en-US"/>
        </w:rPr>
      </w:pPr>
      <w:r w:rsidRPr="005D59B9">
        <w:rPr>
          <w:rFonts w:ascii="Times New Roman" w:hAnsi="Times New Roman" w:cs="Times New Roman"/>
          <w:sz w:val="23"/>
          <w:szCs w:val="23"/>
        </w:rPr>
        <w:t xml:space="preserve">Jenis penelitian yang digunakan dalam penelitian ini </w:t>
      </w:r>
      <w:r w:rsidRPr="005D59B9">
        <w:rPr>
          <w:rFonts w:ascii="Times New Roman" w:hAnsi="Times New Roman" w:cs="Times New Roman"/>
          <w:sz w:val="23"/>
          <w:szCs w:val="23"/>
          <w:lang w:val="en-US"/>
        </w:rPr>
        <w:t xml:space="preserve">deskriptif kualitatif </w:t>
      </w:r>
      <w:r w:rsidRPr="005D59B9">
        <w:rPr>
          <w:rFonts w:ascii="Times New Roman" w:hAnsi="Times New Roman" w:cs="Times New Roman"/>
          <w:sz w:val="23"/>
          <w:szCs w:val="23"/>
        </w:rPr>
        <w:t xml:space="preserve">untuk menggambarkan atau mendeskripsikan dan menganalisis mengenai Peran </w:t>
      </w:r>
      <w:r w:rsidRPr="005D59B9">
        <w:rPr>
          <w:rFonts w:ascii="Times New Roman" w:hAnsi="Times New Roman" w:cs="Times New Roman"/>
          <w:sz w:val="23"/>
          <w:szCs w:val="23"/>
          <w:lang w:val="en-US"/>
        </w:rPr>
        <w:t xml:space="preserve">Erau Pelas Benua Guntung Sebagai Media Komunikasi Antar Budaya di Kelurahan Guntung Kecamatan Bontang Utara. </w:t>
      </w:r>
    </w:p>
    <w:p w:rsidR="00E24502" w:rsidRPr="005D59B9" w:rsidRDefault="00E24502" w:rsidP="00C41313">
      <w:pPr>
        <w:spacing w:after="0" w:line="240" w:lineRule="auto"/>
        <w:rPr>
          <w:rFonts w:ascii="Times New Roman" w:hAnsi="Times New Roman" w:cs="Times New Roman"/>
          <w:b/>
          <w:i/>
          <w:sz w:val="23"/>
          <w:szCs w:val="23"/>
        </w:rPr>
      </w:pPr>
    </w:p>
    <w:p w:rsidR="00BE6907" w:rsidRPr="005D59B9" w:rsidRDefault="00BE6907" w:rsidP="00C41313">
      <w:pPr>
        <w:spacing w:after="0" w:line="240" w:lineRule="auto"/>
        <w:rPr>
          <w:rFonts w:ascii="Times New Roman" w:hAnsi="Times New Roman" w:cs="Times New Roman"/>
          <w:b/>
          <w:i/>
          <w:sz w:val="23"/>
          <w:szCs w:val="23"/>
        </w:rPr>
      </w:pPr>
      <w:r w:rsidRPr="005D59B9">
        <w:rPr>
          <w:rFonts w:ascii="Times New Roman" w:hAnsi="Times New Roman" w:cs="Times New Roman"/>
          <w:b/>
          <w:i/>
          <w:sz w:val="23"/>
          <w:szCs w:val="23"/>
        </w:rPr>
        <w:t>Fokus Penelitian</w:t>
      </w:r>
    </w:p>
    <w:p w:rsidR="00BE6907" w:rsidRPr="005D59B9" w:rsidRDefault="00BE6907" w:rsidP="00E24502">
      <w:pPr>
        <w:spacing w:after="0" w:line="240" w:lineRule="auto"/>
        <w:ind w:firstLine="567"/>
        <w:jc w:val="both"/>
        <w:rPr>
          <w:rFonts w:ascii="Times New Roman" w:hAnsi="Times New Roman" w:cs="Times New Roman"/>
          <w:sz w:val="23"/>
          <w:szCs w:val="23"/>
          <w:lang w:val="en-US"/>
        </w:rPr>
      </w:pPr>
      <w:r w:rsidRPr="005D59B9">
        <w:rPr>
          <w:rFonts w:ascii="Times New Roman" w:hAnsi="Times New Roman" w:cs="Times New Roman"/>
          <w:sz w:val="23"/>
          <w:szCs w:val="23"/>
        </w:rPr>
        <w:t>Pada dasarnya penelitian kualitatif tidak dimulai dari sesuatu yang kosong, tetapi dilakukan berdasarkan persepsi orang terhadap adanya suatu masalah.</w:t>
      </w:r>
      <w:r w:rsidRPr="005D59B9">
        <w:rPr>
          <w:rFonts w:ascii="Times New Roman" w:hAnsi="Times New Roman" w:cs="Times New Roman"/>
          <w:sz w:val="23"/>
          <w:szCs w:val="23"/>
          <w:lang w:val="en-US"/>
        </w:rPr>
        <w:t xml:space="preserve"> </w:t>
      </w:r>
      <w:r w:rsidRPr="005D59B9">
        <w:rPr>
          <w:rFonts w:ascii="Times New Roman" w:hAnsi="Times New Roman" w:cs="Times New Roman"/>
          <w:sz w:val="23"/>
          <w:szCs w:val="23"/>
        </w:rPr>
        <w:t>Ini artinya dalam penelitian kualitatif ada yang dinamakan fo</w:t>
      </w:r>
      <w:r w:rsidRPr="005D59B9">
        <w:rPr>
          <w:rFonts w:ascii="Times New Roman" w:hAnsi="Times New Roman" w:cs="Times New Roman"/>
          <w:sz w:val="23"/>
          <w:szCs w:val="23"/>
          <w:lang w:val="en-US"/>
        </w:rPr>
        <w:t>k</w:t>
      </w:r>
      <w:r w:rsidRPr="005D59B9">
        <w:rPr>
          <w:rFonts w:ascii="Times New Roman" w:hAnsi="Times New Roman" w:cs="Times New Roman"/>
          <w:sz w:val="23"/>
          <w:szCs w:val="23"/>
        </w:rPr>
        <w:t>us</w:t>
      </w:r>
      <w:r w:rsidRPr="005D59B9">
        <w:rPr>
          <w:rFonts w:ascii="Times New Roman" w:hAnsi="Times New Roman" w:cs="Times New Roman"/>
          <w:sz w:val="23"/>
          <w:szCs w:val="23"/>
          <w:lang w:val="en-US"/>
        </w:rPr>
        <w:t xml:space="preserve">. </w:t>
      </w:r>
      <w:r w:rsidRPr="005D59B9">
        <w:rPr>
          <w:rFonts w:ascii="Times New Roman" w:hAnsi="Times New Roman" w:cs="Times New Roman"/>
          <w:sz w:val="23"/>
          <w:szCs w:val="23"/>
        </w:rPr>
        <w:t xml:space="preserve">Maka yang menjadi fokus dalam penelitian ini meliputi </w:t>
      </w:r>
      <w:r w:rsidRPr="005D59B9">
        <w:rPr>
          <w:rFonts w:ascii="Times New Roman" w:hAnsi="Times New Roman" w:cs="Times New Roman"/>
          <w:sz w:val="23"/>
          <w:szCs w:val="23"/>
          <w:lang w:val="en-US"/>
        </w:rPr>
        <w:t>Fungsi Komunikasi Antar Budaya, yaitu :</w:t>
      </w:r>
    </w:p>
    <w:p w:rsidR="00BE6907" w:rsidRPr="005D59B9" w:rsidRDefault="00BE6907" w:rsidP="00E24502">
      <w:pPr>
        <w:pStyle w:val="ListParagraph"/>
        <w:numPr>
          <w:ilvl w:val="0"/>
          <w:numId w:val="22"/>
        </w:numPr>
        <w:spacing w:after="0" w:line="240" w:lineRule="auto"/>
        <w:ind w:left="284" w:hanging="284"/>
        <w:jc w:val="both"/>
        <w:rPr>
          <w:rFonts w:ascii="Times New Roman" w:hAnsi="Times New Roman" w:cs="Times New Roman"/>
          <w:sz w:val="23"/>
          <w:szCs w:val="23"/>
          <w:lang w:val="en-US"/>
        </w:rPr>
      </w:pPr>
      <w:r w:rsidRPr="005D59B9">
        <w:rPr>
          <w:rFonts w:ascii="Times New Roman" w:hAnsi="Times New Roman" w:cs="Times New Roman"/>
          <w:sz w:val="23"/>
          <w:szCs w:val="23"/>
          <w:lang w:val="en-US"/>
        </w:rPr>
        <w:t>Fungsi Pribadi</w:t>
      </w:r>
    </w:p>
    <w:p w:rsidR="00BE6907" w:rsidRPr="005D59B9" w:rsidRDefault="00BE6907" w:rsidP="00E24502">
      <w:pPr>
        <w:pStyle w:val="ListParagraph"/>
        <w:numPr>
          <w:ilvl w:val="0"/>
          <w:numId w:val="14"/>
        </w:numPr>
        <w:spacing w:after="0" w:line="240" w:lineRule="auto"/>
        <w:ind w:left="567" w:hanging="283"/>
        <w:jc w:val="both"/>
        <w:rPr>
          <w:rFonts w:ascii="Times New Roman" w:hAnsi="Times New Roman" w:cs="Times New Roman"/>
          <w:sz w:val="23"/>
          <w:szCs w:val="23"/>
          <w:lang w:val="en-US"/>
        </w:rPr>
      </w:pPr>
      <w:r w:rsidRPr="005D59B9">
        <w:rPr>
          <w:rFonts w:ascii="Times New Roman" w:hAnsi="Times New Roman" w:cs="Times New Roman"/>
          <w:sz w:val="23"/>
          <w:szCs w:val="23"/>
          <w:lang w:val="en-US"/>
        </w:rPr>
        <w:t>Menyatakan Identitas Sosial, terkait bagaimana komunikasi verbal dan nonverbal yang ada di dalam acara Erau Pelas Benua di kelurahan Guntung.</w:t>
      </w:r>
    </w:p>
    <w:p w:rsidR="00BE6907" w:rsidRPr="005D59B9" w:rsidRDefault="00BE6907" w:rsidP="00E24502">
      <w:pPr>
        <w:pStyle w:val="ListParagraph"/>
        <w:numPr>
          <w:ilvl w:val="0"/>
          <w:numId w:val="14"/>
        </w:numPr>
        <w:spacing w:after="0" w:line="240" w:lineRule="auto"/>
        <w:ind w:left="567" w:hanging="283"/>
        <w:jc w:val="both"/>
        <w:rPr>
          <w:rFonts w:ascii="Times New Roman" w:hAnsi="Times New Roman" w:cs="Times New Roman"/>
          <w:sz w:val="23"/>
          <w:szCs w:val="23"/>
          <w:lang w:val="en-US"/>
        </w:rPr>
      </w:pPr>
      <w:r w:rsidRPr="005D59B9">
        <w:rPr>
          <w:rFonts w:ascii="Times New Roman" w:hAnsi="Times New Roman" w:cs="Times New Roman"/>
          <w:sz w:val="23"/>
          <w:szCs w:val="23"/>
          <w:lang w:val="en-US"/>
        </w:rPr>
        <w:lastRenderedPageBreak/>
        <w:t>Menyatakan Integrasi Sosial, terkait bagaimana acara erau pelas benua di Kelurahan Guntung dapat menanamkan rasa kesatuan dan kesatuan serta mengakui perbedaan yang dimiliki setiap unsur.</w:t>
      </w:r>
    </w:p>
    <w:p w:rsidR="00BE6907" w:rsidRPr="005D59B9" w:rsidRDefault="00BE6907" w:rsidP="00E24502">
      <w:pPr>
        <w:pStyle w:val="ListParagraph"/>
        <w:numPr>
          <w:ilvl w:val="0"/>
          <w:numId w:val="14"/>
        </w:numPr>
        <w:spacing w:after="0" w:line="240" w:lineRule="auto"/>
        <w:ind w:left="567" w:hanging="283"/>
        <w:jc w:val="both"/>
        <w:rPr>
          <w:rFonts w:ascii="Times New Roman" w:hAnsi="Times New Roman" w:cs="Times New Roman"/>
          <w:sz w:val="23"/>
          <w:szCs w:val="23"/>
          <w:lang w:val="en-US"/>
        </w:rPr>
      </w:pPr>
      <w:r w:rsidRPr="005D59B9">
        <w:rPr>
          <w:rFonts w:ascii="Times New Roman" w:hAnsi="Times New Roman" w:cs="Times New Roman"/>
          <w:sz w:val="23"/>
          <w:szCs w:val="23"/>
          <w:lang w:val="en-US"/>
        </w:rPr>
        <w:t>Menambah Pengetahuan, terkait bagaimana acara Erau Pelas Benua dapat menambah pengetahuan mengenai kebudayaan.</w:t>
      </w:r>
    </w:p>
    <w:p w:rsidR="00BE6907" w:rsidRPr="005D59B9" w:rsidRDefault="00BE6907" w:rsidP="00E24502">
      <w:pPr>
        <w:pStyle w:val="ListParagraph"/>
        <w:numPr>
          <w:ilvl w:val="0"/>
          <w:numId w:val="22"/>
        </w:numPr>
        <w:spacing w:after="0" w:line="240" w:lineRule="auto"/>
        <w:ind w:left="284" w:hanging="284"/>
        <w:jc w:val="both"/>
        <w:rPr>
          <w:rFonts w:ascii="Times New Roman" w:hAnsi="Times New Roman" w:cs="Times New Roman"/>
          <w:sz w:val="23"/>
          <w:szCs w:val="23"/>
          <w:lang w:val="en-US"/>
        </w:rPr>
      </w:pPr>
      <w:r w:rsidRPr="005D59B9">
        <w:rPr>
          <w:rFonts w:ascii="Times New Roman" w:hAnsi="Times New Roman" w:cs="Times New Roman"/>
          <w:sz w:val="23"/>
          <w:szCs w:val="23"/>
          <w:lang w:val="en-US"/>
        </w:rPr>
        <w:t>Fungsi Sosial</w:t>
      </w:r>
    </w:p>
    <w:p w:rsidR="00BE6907" w:rsidRPr="005D59B9" w:rsidRDefault="00BE6907" w:rsidP="00E24502">
      <w:pPr>
        <w:pStyle w:val="ListParagraph"/>
        <w:numPr>
          <w:ilvl w:val="0"/>
          <w:numId w:val="15"/>
        </w:numPr>
        <w:spacing w:after="0" w:line="240" w:lineRule="auto"/>
        <w:ind w:left="567" w:hanging="283"/>
        <w:jc w:val="both"/>
        <w:rPr>
          <w:rFonts w:ascii="Times New Roman" w:hAnsi="Times New Roman" w:cs="Times New Roman"/>
          <w:sz w:val="23"/>
          <w:szCs w:val="23"/>
          <w:lang w:val="en-US"/>
        </w:rPr>
      </w:pPr>
      <w:r w:rsidRPr="005D59B9">
        <w:rPr>
          <w:rFonts w:ascii="Times New Roman" w:hAnsi="Times New Roman" w:cs="Times New Roman"/>
          <w:sz w:val="23"/>
          <w:szCs w:val="23"/>
          <w:lang w:val="en-US"/>
        </w:rPr>
        <w:t>Pengawan, terkait bagaimana antar budaya di antara komunikator dan komunikan yang berbeda kebudayaan berfungsi saling mengawasi dalam acara Erau Pelas Benua di Kelurahan Guntung.</w:t>
      </w:r>
    </w:p>
    <w:p w:rsidR="00BE6907" w:rsidRPr="005D59B9" w:rsidRDefault="00BE6907" w:rsidP="00E24502">
      <w:pPr>
        <w:pStyle w:val="ListParagraph"/>
        <w:numPr>
          <w:ilvl w:val="0"/>
          <w:numId w:val="15"/>
        </w:numPr>
        <w:spacing w:after="0" w:line="240" w:lineRule="auto"/>
        <w:ind w:left="567" w:hanging="283"/>
        <w:jc w:val="both"/>
        <w:rPr>
          <w:rFonts w:ascii="Times New Roman" w:hAnsi="Times New Roman" w:cs="Times New Roman"/>
          <w:sz w:val="23"/>
          <w:szCs w:val="23"/>
          <w:lang w:val="en-US"/>
        </w:rPr>
      </w:pPr>
      <w:r w:rsidRPr="005D59B9">
        <w:rPr>
          <w:rFonts w:ascii="Times New Roman" w:hAnsi="Times New Roman" w:cs="Times New Roman"/>
          <w:sz w:val="23"/>
          <w:szCs w:val="23"/>
          <w:lang w:val="en-US"/>
        </w:rPr>
        <w:t>Menjembatani, terkait bagaimana Erau Pelas Benua di Kelurahan Guntung menjadi jembatan atas perbedaan dua orang atau kelompok yang berbeda budaya.</w:t>
      </w:r>
    </w:p>
    <w:p w:rsidR="00BE6907" w:rsidRPr="005D59B9" w:rsidRDefault="00BE6907" w:rsidP="00E24502">
      <w:pPr>
        <w:pStyle w:val="ListParagraph"/>
        <w:numPr>
          <w:ilvl w:val="0"/>
          <w:numId w:val="15"/>
        </w:numPr>
        <w:spacing w:after="0" w:line="240" w:lineRule="auto"/>
        <w:ind w:left="567" w:hanging="283"/>
        <w:jc w:val="both"/>
        <w:rPr>
          <w:rFonts w:ascii="Times New Roman" w:hAnsi="Times New Roman" w:cs="Times New Roman"/>
          <w:sz w:val="23"/>
          <w:szCs w:val="23"/>
          <w:lang w:val="en-US"/>
        </w:rPr>
      </w:pPr>
      <w:r w:rsidRPr="005D59B9">
        <w:rPr>
          <w:rFonts w:ascii="Times New Roman" w:hAnsi="Times New Roman" w:cs="Times New Roman"/>
          <w:sz w:val="23"/>
          <w:szCs w:val="23"/>
          <w:lang w:val="en-US"/>
        </w:rPr>
        <w:t>Sosialisasi Nilai, terkait bagaimana Erau Pelas Benua di Kelurahan Guntung dapat mengajarkan dan memperkenalkan nilai-nilai kebudayaan.</w:t>
      </w:r>
    </w:p>
    <w:p w:rsidR="00BE6907" w:rsidRPr="005D59B9" w:rsidRDefault="00BE6907" w:rsidP="00E24502">
      <w:pPr>
        <w:pStyle w:val="ListParagraph"/>
        <w:numPr>
          <w:ilvl w:val="0"/>
          <w:numId w:val="15"/>
        </w:numPr>
        <w:spacing w:after="0" w:line="240" w:lineRule="auto"/>
        <w:ind w:left="567" w:hanging="283"/>
        <w:jc w:val="both"/>
        <w:rPr>
          <w:rFonts w:ascii="Times New Roman" w:hAnsi="Times New Roman" w:cs="Times New Roman"/>
          <w:sz w:val="23"/>
          <w:szCs w:val="23"/>
          <w:lang w:val="en-US"/>
        </w:rPr>
      </w:pPr>
      <w:r w:rsidRPr="005D59B9">
        <w:rPr>
          <w:rFonts w:ascii="Times New Roman" w:hAnsi="Times New Roman" w:cs="Times New Roman"/>
          <w:sz w:val="23"/>
          <w:szCs w:val="23"/>
          <w:lang w:val="en-US"/>
        </w:rPr>
        <w:t>Menghibur, terkait bagaimana Erau Pelas Benua di Kelurahan Guntung dapat menghibur masyarakat yang menyaksikannya.</w:t>
      </w:r>
    </w:p>
    <w:p w:rsidR="00BE6907" w:rsidRPr="005D59B9" w:rsidRDefault="00BE6907" w:rsidP="00E24502">
      <w:pPr>
        <w:spacing w:after="0" w:line="240" w:lineRule="auto"/>
        <w:ind w:firstLine="567"/>
        <w:contextualSpacing/>
        <w:jc w:val="both"/>
        <w:rPr>
          <w:rFonts w:ascii="Times New Roman" w:eastAsia="Times New Roman" w:hAnsi="Times New Roman" w:cs="Times New Roman"/>
          <w:sz w:val="23"/>
          <w:szCs w:val="23"/>
          <w:lang w:val="sv-SE" w:eastAsia="id-ID"/>
        </w:rPr>
      </w:pPr>
      <w:r w:rsidRPr="005D59B9">
        <w:rPr>
          <w:rFonts w:ascii="Times New Roman" w:hAnsi="Times New Roman" w:cs="Times New Roman"/>
          <w:sz w:val="23"/>
          <w:szCs w:val="23"/>
          <w:lang w:val="en-US"/>
        </w:rPr>
        <w:t xml:space="preserve">Yang </w:t>
      </w:r>
      <w:proofErr w:type="gramStart"/>
      <w:r w:rsidRPr="005D59B9">
        <w:rPr>
          <w:rFonts w:ascii="Times New Roman" w:hAnsi="Times New Roman" w:cs="Times New Roman"/>
          <w:sz w:val="23"/>
          <w:szCs w:val="23"/>
          <w:lang w:val="en-US"/>
        </w:rPr>
        <w:t>akan</w:t>
      </w:r>
      <w:proofErr w:type="gramEnd"/>
      <w:r w:rsidRPr="005D59B9">
        <w:rPr>
          <w:rFonts w:ascii="Times New Roman" w:hAnsi="Times New Roman" w:cs="Times New Roman"/>
          <w:sz w:val="23"/>
          <w:szCs w:val="23"/>
          <w:lang w:val="en-US"/>
        </w:rPr>
        <w:t xml:space="preserve"> dihubungkan dengan konsep-konsep </w:t>
      </w:r>
      <w:r w:rsidRPr="005D59B9">
        <w:rPr>
          <w:rFonts w:ascii="Times New Roman" w:eastAsia="Times New Roman" w:hAnsi="Times New Roman" w:cs="Times New Roman"/>
          <w:sz w:val="23"/>
          <w:szCs w:val="23"/>
          <w:lang w:eastAsia="id-ID"/>
        </w:rPr>
        <w:t xml:space="preserve">teori </w:t>
      </w:r>
      <w:r w:rsidRPr="005D59B9">
        <w:rPr>
          <w:rFonts w:ascii="Times New Roman" w:eastAsia="Times New Roman" w:hAnsi="Times New Roman" w:cs="Times New Roman"/>
          <w:i/>
          <w:iCs/>
          <w:sz w:val="23"/>
          <w:szCs w:val="23"/>
          <w:lang w:eastAsia="id-ID"/>
        </w:rPr>
        <w:t>AnXiety/Uncertainty Management</w:t>
      </w:r>
      <w:r w:rsidRPr="005D59B9">
        <w:rPr>
          <w:rFonts w:ascii="Times New Roman" w:eastAsia="Times New Roman" w:hAnsi="Times New Roman" w:cs="Times New Roman"/>
          <w:i/>
          <w:iCs/>
          <w:sz w:val="23"/>
          <w:szCs w:val="23"/>
          <w:lang w:val="en-US" w:eastAsia="id-ID"/>
        </w:rPr>
        <w:t>:</w:t>
      </w:r>
      <w:r w:rsidRPr="005D59B9">
        <w:rPr>
          <w:rFonts w:ascii="Times New Roman" w:eastAsia="Times New Roman" w:hAnsi="Times New Roman" w:cs="Times New Roman"/>
          <w:sz w:val="23"/>
          <w:szCs w:val="23"/>
          <w:lang w:eastAsia="id-ID"/>
        </w:rPr>
        <w:t xml:space="preserve"> Konsep diri dan dir</w:t>
      </w:r>
      <w:r w:rsidRPr="005D59B9">
        <w:rPr>
          <w:rFonts w:ascii="Times New Roman" w:eastAsia="Times New Roman" w:hAnsi="Times New Roman" w:cs="Times New Roman"/>
          <w:sz w:val="23"/>
          <w:szCs w:val="23"/>
          <w:lang w:val="en-US" w:eastAsia="id-ID"/>
        </w:rPr>
        <w:t>i,</w:t>
      </w:r>
      <w:r w:rsidRPr="005D59B9">
        <w:rPr>
          <w:rFonts w:ascii="Times New Roman" w:eastAsia="Times New Roman" w:hAnsi="Times New Roman" w:cs="Times New Roman"/>
          <w:sz w:val="23"/>
          <w:szCs w:val="23"/>
          <w:lang w:val="sv-SE" w:eastAsia="id-ID"/>
        </w:rPr>
        <w:t xml:space="preserve"> Motivasi untuk berinteraksi dengan orang asing, Reaksi terhadap orang asing, Kategori sosial dari orang asing, Proses situasional, dan Koneksi dengan orang asing.</w:t>
      </w:r>
    </w:p>
    <w:p w:rsidR="00BE6907" w:rsidRPr="005D59B9" w:rsidRDefault="00BE6907" w:rsidP="00C41313">
      <w:pPr>
        <w:spacing w:after="0" w:line="240" w:lineRule="auto"/>
        <w:ind w:firstLine="720"/>
        <w:contextualSpacing/>
        <w:jc w:val="both"/>
        <w:rPr>
          <w:rFonts w:ascii="Times New Roman" w:eastAsia="Times New Roman" w:hAnsi="Times New Roman" w:cs="Times New Roman"/>
          <w:sz w:val="23"/>
          <w:szCs w:val="23"/>
          <w:lang w:eastAsia="id-ID"/>
        </w:rPr>
      </w:pPr>
    </w:p>
    <w:p w:rsidR="00BE6907" w:rsidRPr="005D59B9" w:rsidRDefault="00BE6907" w:rsidP="00E24502">
      <w:pPr>
        <w:pStyle w:val="ListParagraph"/>
        <w:tabs>
          <w:tab w:val="left" w:pos="540"/>
        </w:tabs>
        <w:autoSpaceDE w:val="0"/>
        <w:autoSpaceDN w:val="0"/>
        <w:adjustRightInd w:val="0"/>
        <w:spacing w:after="0" w:line="240" w:lineRule="auto"/>
        <w:ind w:left="0"/>
        <w:jc w:val="both"/>
        <w:rPr>
          <w:rFonts w:ascii="Times New Roman" w:hAnsi="Times New Roman" w:cs="Times New Roman"/>
          <w:b/>
          <w:i/>
          <w:sz w:val="23"/>
          <w:szCs w:val="23"/>
        </w:rPr>
      </w:pPr>
      <w:r w:rsidRPr="005D59B9">
        <w:rPr>
          <w:rFonts w:ascii="Times New Roman" w:hAnsi="Times New Roman" w:cs="Times New Roman"/>
          <w:b/>
          <w:i/>
          <w:sz w:val="23"/>
          <w:szCs w:val="23"/>
        </w:rPr>
        <w:t>Sumber Data</w:t>
      </w:r>
    </w:p>
    <w:p w:rsidR="00BE6907" w:rsidRPr="005D59B9" w:rsidRDefault="00BE6907" w:rsidP="00E24502">
      <w:pPr>
        <w:spacing w:after="0" w:line="240" w:lineRule="auto"/>
        <w:ind w:firstLine="567"/>
        <w:jc w:val="both"/>
        <w:rPr>
          <w:rFonts w:ascii="Times New Roman" w:hAnsi="Times New Roman" w:cs="Times New Roman"/>
          <w:sz w:val="23"/>
          <w:szCs w:val="23"/>
        </w:rPr>
      </w:pPr>
      <w:r w:rsidRPr="005D59B9">
        <w:rPr>
          <w:rFonts w:ascii="Times New Roman" w:hAnsi="Times New Roman" w:cs="Times New Roman"/>
          <w:sz w:val="23"/>
          <w:szCs w:val="23"/>
        </w:rPr>
        <w:t xml:space="preserve">Sumber Data dapat diperoleh dari yang berkompeten seperti Tokoh masyarakat, Ketua RT dan masyarakat </w:t>
      </w:r>
      <w:r w:rsidRPr="005D59B9">
        <w:rPr>
          <w:rFonts w:ascii="Times New Roman" w:eastAsia="Times New Roman" w:hAnsi="Times New Roman" w:cs="Times New Roman"/>
          <w:sz w:val="23"/>
          <w:szCs w:val="23"/>
          <w:lang w:eastAsia="id-ID"/>
        </w:rPr>
        <w:t xml:space="preserve">di </w:t>
      </w:r>
      <w:r w:rsidRPr="005D59B9">
        <w:rPr>
          <w:rFonts w:ascii="Times New Roman" w:eastAsia="Times New Roman" w:hAnsi="Times New Roman" w:cs="Times New Roman"/>
          <w:sz w:val="23"/>
          <w:szCs w:val="23"/>
          <w:lang w:val="en-US" w:eastAsia="id-ID"/>
        </w:rPr>
        <w:t>Kelurahan Guntung</w:t>
      </w:r>
      <w:r w:rsidRPr="005D59B9">
        <w:rPr>
          <w:rFonts w:ascii="Times New Roman" w:hAnsi="Times New Roman" w:cs="Times New Roman"/>
          <w:sz w:val="23"/>
          <w:szCs w:val="23"/>
        </w:rPr>
        <w:t xml:space="preserve">, di mana peneliti dapat mengamati, bertanya atau membaca tentang hal-hal yaang berkaitan dengan variabel yang diteliti. </w:t>
      </w:r>
      <w:r w:rsidRPr="005D59B9">
        <w:rPr>
          <w:rFonts w:ascii="Times New Roman" w:hAnsi="Times New Roman" w:cs="Times New Roman"/>
          <w:sz w:val="23"/>
          <w:szCs w:val="23"/>
          <w:lang w:val="pt-BR"/>
        </w:rPr>
        <w:t>Sumber Data ada dua jenis yaitu</w:t>
      </w:r>
      <w:r w:rsidRPr="005D59B9">
        <w:rPr>
          <w:rFonts w:ascii="Times New Roman" w:hAnsi="Times New Roman" w:cs="Times New Roman"/>
          <w:sz w:val="23"/>
          <w:szCs w:val="23"/>
        </w:rPr>
        <w:t xml:space="preserve"> </w:t>
      </w:r>
      <w:r w:rsidRPr="005D59B9">
        <w:rPr>
          <w:rFonts w:ascii="Times New Roman" w:hAnsi="Times New Roman" w:cs="Times New Roman"/>
          <w:sz w:val="23"/>
          <w:szCs w:val="23"/>
          <w:lang w:val="pt-BR"/>
        </w:rPr>
        <w:t>:</w:t>
      </w:r>
    </w:p>
    <w:p w:rsidR="00E24502" w:rsidRPr="005D59B9" w:rsidRDefault="00BE6907" w:rsidP="00E24502">
      <w:pPr>
        <w:pStyle w:val="ListParagraph"/>
        <w:numPr>
          <w:ilvl w:val="1"/>
          <w:numId w:val="22"/>
        </w:numPr>
        <w:spacing w:after="0" w:line="240" w:lineRule="auto"/>
        <w:ind w:left="284" w:hanging="284"/>
        <w:jc w:val="both"/>
        <w:rPr>
          <w:rFonts w:ascii="Times New Roman" w:hAnsi="Times New Roman" w:cs="Times New Roman"/>
          <w:sz w:val="23"/>
          <w:szCs w:val="23"/>
        </w:rPr>
      </w:pPr>
      <w:r w:rsidRPr="005D59B9">
        <w:rPr>
          <w:rFonts w:ascii="Times New Roman" w:hAnsi="Times New Roman" w:cs="Times New Roman"/>
          <w:sz w:val="23"/>
          <w:szCs w:val="23"/>
        </w:rPr>
        <w:t>Sumber Data Primer</w:t>
      </w:r>
    </w:p>
    <w:p w:rsidR="00BE6907" w:rsidRPr="005D59B9" w:rsidRDefault="00BE6907" w:rsidP="00E24502">
      <w:pPr>
        <w:pStyle w:val="ListParagraph"/>
        <w:spacing w:after="0" w:line="240" w:lineRule="auto"/>
        <w:ind w:left="284"/>
        <w:jc w:val="both"/>
        <w:rPr>
          <w:rFonts w:ascii="Times New Roman" w:hAnsi="Times New Roman" w:cs="Times New Roman"/>
          <w:sz w:val="23"/>
          <w:szCs w:val="23"/>
        </w:rPr>
      </w:pPr>
      <w:r w:rsidRPr="005D59B9">
        <w:rPr>
          <w:rFonts w:ascii="Times New Roman" w:hAnsi="Times New Roman" w:cs="Times New Roman"/>
          <w:sz w:val="23"/>
          <w:szCs w:val="23"/>
        </w:rPr>
        <w:t>Sumber Data Primer yaitu Sumber data Penelitian yang di peroleh secara langsung dari sumber asli, sebagai berikut</w:t>
      </w:r>
      <w:r w:rsidRPr="005D59B9">
        <w:rPr>
          <w:rFonts w:ascii="Times New Roman" w:hAnsi="Times New Roman" w:cs="Times New Roman"/>
          <w:sz w:val="23"/>
          <w:szCs w:val="23"/>
          <w:lang w:val="en-US"/>
        </w:rPr>
        <w:t>:</w:t>
      </w:r>
    </w:p>
    <w:p w:rsidR="00BE6907" w:rsidRPr="005D59B9" w:rsidRDefault="00BE6907" w:rsidP="00E24502">
      <w:pPr>
        <w:pStyle w:val="ListParagraph"/>
        <w:numPr>
          <w:ilvl w:val="2"/>
          <w:numId w:val="22"/>
        </w:numPr>
        <w:tabs>
          <w:tab w:val="left" w:pos="5640"/>
        </w:tabs>
        <w:spacing w:after="0" w:line="240" w:lineRule="auto"/>
        <w:ind w:left="567" w:hanging="283"/>
        <w:jc w:val="both"/>
        <w:rPr>
          <w:rFonts w:ascii="Times New Roman" w:hAnsi="Times New Roman" w:cs="Times New Roman"/>
          <w:sz w:val="23"/>
          <w:szCs w:val="23"/>
        </w:rPr>
      </w:pPr>
      <w:r w:rsidRPr="005D59B9">
        <w:rPr>
          <w:rFonts w:ascii="Times New Roman" w:hAnsi="Times New Roman" w:cs="Times New Roman"/>
          <w:i/>
          <w:iCs/>
          <w:sz w:val="23"/>
          <w:szCs w:val="23"/>
          <w:lang w:val="es-ES"/>
        </w:rPr>
        <w:t>Key informan</w:t>
      </w:r>
      <w:r w:rsidRPr="005D59B9">
        <w:rPr>
          <w:rFonts w:ascii="Times New Roman" w:hAnsi="Times New Roman" w:cs="Times New Roman"/>
          <w:sz w:val="23"/>
          <w:szCs w:val="23"/>
          <w:lang w:val="es-ES"/>
        </w:rPr>
        <w:t xml:space="preserve"> ( Informasi Kunci )nya yaitu </w:t>
      </w:r>
      <w:r w:rsidRPr="005D59B9">
        <w:rPr>
          <w:rFonts w:ascii="Times New Roman" w:hAnsi="Times New Roman" w:cs="Times New Roman"/>
          <w:sz w:val="23"/>
          <w:szCs w:val="23"/>
          <w:lang w:val="fi-FI"/>
        </w:rPr>
        <w:t xml:space="preserve">Bapak </w:t>
      </w:r>
      <w:r w:rsidRPr="005D59B9">
        <w:rPr>
          <w:rFonts w:ascii="Times New Roman" w:hAnsi="Times New Roman" w:cs="Times New Roman"/>
          <w:sz w:val="23"/>
          <w:szCs w:val="23"/>
          <w:lang w:val="en-US"/>
        </w:rPr>
        <w:t>Heriansyah</w:t>
      </w:r>
      <w:r w:rsidRPr="005D59B9">
        <w:rPr>
          <w:rFonts w:ascii="Times New Roman" w:hAnsi="Times New Roman" w:cs="Times New Roman"/>
          <w:sz w:val="23"/>
          <w:szCs w:val="23"/>
        </w:rPr>
        <w:t xml:space="preserve"> Selaku </w:t>
      </w:r>
      <w:r w:rsidRPr="005D59B9">
        <w:rPr>
          <w:rFonts w:ascii="Times New Roman" w:hAnsi="Times New Roman" w:cs="Times New Roman"/>
          <w:sz w:val="23"/>
          <w:szCs w:val="23"/>
          <w:lang w:val="en-US"/>
        </w:rPr>
        <w:t>Kepala Bidang Kebudayaan Dinas Pariwisata Kota Bontang sebagai penyelenggara acara erau pelas benua Guntung</w:t>
      </w:r>
    </w:p>
    <w:p w:rsidR="00BE6907" w:rsidRPr="005D59B9" w:rsidRDefault="00BE6907" w:rsidP="00E24502">
      <w:pPr>
        <w:pStyle w:val="ListParagraph"/>
        <w:numPr>
          <w:ilvl w:val="2"/>
          <w:numId w:val="22"/>
        </w:numPr>
        <w:tabs>
          <w:tab w:val="left" w:pos="5640"/>
        </w:tabs>
        <w:spacing w:after="0" w:line="240" w:lineRule="auto"/>
        <w:ind w:left="567" w:hanging="283"/>
        <w:jc w:val="both"/>
        <w:rPr>
          <w:rFonts w:ascii="Times New Roman" w:hAnsi="Times New Roman" w:cs="Times New Roman"/>
          <w:sz w:val="23"/>
          <w:szCs w:val="23"/>
        </w:rPr>
      </w:pPr>
      <w:r w:rsidRPr="005D59B9">
        <w:rPr>
          <w:rFonts w:ascii="Times New Roman" w:hAnsi="Times New Roman" w:cs="Times New Roman"/>
          <w:sz w:val="23"/>
          <w:szCs w:val="23"/>
          <w:lang w:val="es-ES"/>
        </w:rPr>
        <w:t xml:space="preserve">Informannya yaitu </w:t>
      </w:r>
      <w:r w:rsidRPr="005D59B9">
        <w:rPr>
          <w:rFonts w:ascii="Times New Roman" w:hAnsi="Times New Roman" w:cs="Times New Roman"/>
          <w:sz w:val="23"/>
          <w:szCs w:val="23"/>
        </w:rPr>
        <w:t xml:space="preserve">Bapak </w:t>
      </w:r>
      <w:r w:rsidRPr="005D59B9">
        <w:rPr>
          <w:rFonts w:ascii="Times New Roman" w:hAnsi="Times New Roman" w:cs="Times New Roman"/>
          <w:sz w:val="23"/>
          <w:szCs w:val="23"/>
          <w:lang w:val="en-US"/>
        </w:rPr>
        <w:t xml:space="preserve"> Ismail selaku</w:t>
      </w:r>
      <w:r w:rsidRPr="005D59B9">
        <w:rPr>
          <w:rFonts w:ascii="Times New Roman" w:hAnsi="Times New Roman" w:cs="Times New Roman"/>
          <w:sz w:val="23"/>
          <w:szCs w:val="23"/>
        </w:rPr>
        <w:t xml:space="preserve"> </w:t>
      </w:r>
      <w:r w:rsidRPr="005D59B9">
        <w:rPr>
          <w:rFonts w:ascii="Times New Roman" w:hAnsi="Times New Roman" w:cs="Times New Roman"/>
          <w:sz w:val="23"/>
          <w:szCs w:val="23"/>
          <w:lang w:val="en-US"/>
        </w:rPr>
        <w:t>Dewan Lembaga Adat Kelurahan Guntung</w:t>
      </w:r>
      <w:r w:rsidRPr="005D59B9">
        <w:rPr>
          <w:rFonts w:ascii="Times New Roman" w:hAnsi="Times New Roman" w:cs="Times New Roman"/>
          <w:sz w:val="23"/>
          <w:szCs w:val="23"/>
        </w:rPr>
        <w:t xml:space="preserve"> </w:t>
      </w:r>
      <w:r w:rsidRPr="005D59B9">
        <w:rPr>
          <w:rFonts w:ascii="Times New Roman" w:hAnsi="Times New Roman" w:cs="Times New Roman"/>
          <w:sz w:val="23"/>
          <w:szCs w:val="23"/>
          <w:lang w:val="es-ES"/>
        </w:rPr>
        <w:t>yang tugasnya berhubungan dengan masalah yang diteliti.</w:t>
      </w:r>
    </w:p>
    <w:p w:rsidR="00BE6907" w:rsidRPr="005D59B9" w:rsidRDefault="00BE6907" w:rsidP="00E24502">
      <w:pPr>
        <w:pStyle w:val="ListParagraph"/>
        <w:numPr>
          <w:ilvl w:val="2"/>
          <w:numId w:val="22"/>
        </w:numPr>
        <w:tabs>
          <w:tab w:val="left" w:pos="5640"/>
        </w:tabs>
        <w:spacing w:after="0" w:line="240" w:lineRule="auto"/>
        <w:ind w:left="567" w:hanging="283"/>
        <w:jc w:val="both"/>
        <w:rPr>
          <w:rFonts w:ascii="Times New Roman" w:hAnsi="Times New Roman" w:cs="Times New Roman"/>
          <w:sz w:val="23"/>
          <w:szCs w:val="23"/>
          <w:lang w:val="en-US"/>
        </w:rPr>
      </w:pPr>
      <w:r w:rsidRPr="005D59B9">
        <w:rPr>
          <w:rFonts w:ascii="Times New Roman" w:hAnsi="Times New Roman" w:cs="Times New Roman"/>
          <w:sz w:val="23"/>
          <w:szCs w:val="23"/>
        </w:rPr>
        <w:t xml:space="preserve">Informan lainnya yaitu masyarakat yang dilakukan secara </w:t>
      </w:r>
      <w:r w:rsidRPr="005D59B9">
        <w:rPr>
          <w:rFonts w:ascii="Times New Roman" w:hAnsi="Times New Roman" w:cs="Times New Roman"/>
          <w:i/>
          <w:iCs/>
          <w:sz w:val="23"/>
          <w:szCs w:val="23"/>
        </w:rPr>
        <w:t xml:space="preserve">Purposive sampling </w:t>
      </w:r>
      <w:r w:rsidRPr="005D59B9">
        <w:rPr>
          <w:rFonts w:ascii="Times New Roman" w:hAnsi="Times New Roman" w:cs="Times New Roman"/>
          <w:sz w:val="23"/>
          <w:szCs w:val="23"/>
        </w:rPr>
        <w:t>yaitu menentukan sampel dengan pertimbangan tertentu yang memberikan data secara maksimal</w:t>
      </w:r>
      <w:r w:rsidRPr="005D59B9">
        <w:rPr>
          <w:rFonts w:ascii="Times New Roman" w:hAnsi="Times New Roman" w:cs="Times New Roman"/>
          <w:i/>
          <w:iCs/>
          <w:sz w:val="23"/>
          <w:szCs w:val="23"/>
        </w:rPr>
        <w:t>.</w:t>
      </w:r>
    </w:p>
    <w:p w:rsidR="00E24502" w:rsidRPr="005D59B9" w:rsidRDefault="00BE6907" w:rsidP="00E24502">
      <w:pPr>
        <w:pStyle w:val="ListParagraph"/>
        <w:numPr>
          <w:ilvl w:val="1"/>
          <w:numId w:val="22"/>
        </w:numPr>
        <w:spacing w:after="0" w:line="240" w:lineRule="auto"/>
        <w:ind w:left="284" w:hanging="284"/>
        <w:jc w:val="both"/>
        <w:rPr>
          <w:rFonts w:ascii="Times New Roman" w:hAnsi="Times New Roman" w:cs="Times New Roman"/>
          <w:sz w:val="23"/>
          <w:szCs w:val="23"/>
        </w:rPr>
      </w:pPr>
      <w:r w:rsidRPr="005D59B9">
        <w:rPr>
          <w:rFonts w:ascii="Times New Roman" w:hAnsi="Times New Roman" w:cs="Times New Roman"/>
          <w:sz w:val="23"/>
          <w:szCs w:val="23"/>
        </w:rPr>
        <w:t>Sumber Data Sekunder</w:t>
      </w:r>
    </w:p>
    <w:p w:rsidR="00BE6907" w:rsidRPr="005D59B9" w:rsidRDefault="00BE6907" w:rsidP="00E24502">
      <w:pPr>
        <w:pStyle w:val="ListParagraph"/>
        <w:spacing w:after="0" w:line="240" w:lineRule="auto"/>
        <w:ind w:left="284"/>
        <w:jc w:val="both"/>
        <w:rPr>
          <w:rFonts w:ascii="Times New Roman" w:hAnsi="Times New Roman" w:cs="Times New Roman"/>
          <w:sz w:val="23"/>
          <w:szCs w:val="23"/>
        </w:rPr>
      </w:pPr>
      <w:r w:rsidRPr="005D59B9">
        <w:rPr>
          <w:rFonts w:ascii="Times New Roman" w:hAnsi="Times New Roman" w:cs="Times New Roman"/>
          <w:sz w:val="23"/>
          <w:szCs w:val="23"/>
        </w:rPr>
        <w:t>Sumber Data Sekunder adalah Data Penelitian yang diperoleh peneliti secara tidak langsung melalui media perantara. Data sekunder umumnya berupa bukti, catatan atau laporan historis yang telah tersusun dalam arsip. Seperti data-data yang mendukung dari buku-buku yang sudah dipublikasikan maupun yang belum dipublikasikan. Untuk menunjang penelitian ini diambil dari data-</w:t>
      </w:r>
      <w:r w:rsidRPr="005D59B9">
        <w:rPr>
          <w:rFonts w:ascii="Times New Roman" w:hAnsi="Times New Roman" w:cs="Times New Roman"/>
          <w:sz w:val="23"/>
          <w:szCs w:val="23"/>
        </w:rPr>
        <w:lastRenderedPageBreak/>
        <w:t xml:space="preserve">data yang berupa dokumen-dokumen yang berasal dari data ketua </w:t>
      </w:r>
      <w:r w:rsidRPr="005D59B9">
        <w:rPr>
          <w:rFonts w:ascii="Times New Roman" w:eastAsia="Times New Roman" w:hAnsi="Times New Roman" w:cs="Times New Roman"/>
          <w:sz w:val="23"/>
          <w:szCs w:val="23"/>
          <w:lang w:eastAsia="id-ID"/>
        </w:rPr>
        <w:t xml:space="preserve">RT (rukun tetangga) di </w:t>
      </w:r>
      <w:r w:rsidRPr="005D59B9">
        <w:rPr>
          <w:rFonts w:ascii="Times New Roman" w:eastAsia="Times New Roman" w:hAnsi="Times New Roman" w:cs="Times New Roman"/>
          <w:sz w:val="23"/>
          <w:szCs w:val="23"/>
          <w:lang w:val="en-US" w:eastAsia="id-ID"/>
        </w:rPr>
        <w:t>Kelurahan Guntung Kota Bontang</w:t>
      </w:r>
      <w:r w:rsidRPr="005D59B9">
        <w:rPr>
          <w:rFonts w:ascii="Times New Roman" w:hAnsi="Times New Roman" w:cs="Times New Roman"/>
          <w:sz w:val="23"/>
          <w:szCs w:val="23"/>
        </w:rPr>
        <w:t>.</w:t>
      </w:r>
    </w:p>
    <w:p w:rsidR="00E24502" w:rsidRPr="005D59B9" w:rsidRDefault="00E24502" w:rsidP="00E24502">
      <w:pPr>
        <w:pStyle w:val="ListParagraph"/>
        <w:autoSpaceDE w:val="0"/>
        <w:autoSpaceDN w:val="0"/>
        <w:adjustRightInd w:val="0"/>
        <w:spacing w:after="0" w:line="240" w:lineRule="auto"/>
        <w:ind w:left="0"/>
        <w:jc w:val="both"/>
        <w:rPr>
          <w:rFonts w:ascii="Times New Roman" w:eastAsia="Times New Roman" w:hAnsi="Times New Roman" w:cs="Times New Roman"/>
          <w:i/>
          <w:sz w:val="23"/>
          <w:szCs w:val="23"/>
          <w:lang w:eastAsia="id-ID"/>
        </w:rPr>
      </w:pPr>
    </w:p>
    <w:p w:rsidR="00BE6907" w:rsidRPr="005D59B9" w:rsidRDefault="00BE6907" w:rsidP="00E24502">
      <w:pPr>
        <w:pStyle w:val="ListParagraph"/>
        <w:autoSpaceDE w:val="0"/>
        <w:autoSpaceDN w:val="0"/>
        <w:adjustRightInd w:val="0"/>
        <w:spacing w:after="0" w:line="240" w:lineRule="auto"/>
        <w:ind w:left="0"/>
        <w:jc w:val="both"/>
        <w:rPr>
          <w:rFonts w:ascii="Times New Roman" w:hAnsi="Times New Roman" w:cs="Times New Roman"/>
          <w:b/>
          <w:i/>
          <w:sz w:val="23"/>
          <w:szCs w:val="23"/>
        </w:rPr>
      </w:pPr>
      <w:r w:rsidRPr="005D59B9">
        <w:rPr>
          <w:rFonts w:ascii="Times New Roman" w:hAnsi="Times New Roman" w:cs="Times New Roman"/>
          <w:b/>
          <w:i/>
          <w:sz w:val="23"/>
          <w:szCs w:val="23"/>
        </w:rPr>
        <w:t>Teknik Pengumpulan Data</w:t>
      </w:r>
    </w:p>
    <w:p w:rsidR="00BE6907" w:rsidRPr="005D59B9" w:rsidRDefault="00BE6907" w:rsidP="00E24502">
      <w:pPr>
        <w:autoSpaceDE w:val="0"/>
        <w:autoSpaceDN w:val="0"/>
        <w:adjustRightInd w:val="0"/>
        <w:spacing w:after="0" w:line="240" w:lineRule="auto"/>
        <w:ind w:firstLine="567"/>
        <w:jc w:val="both"/>
        <w:rPr>
          <w:rFonts w:ascii="Times New Roman" w:hAnsi="Times New Roman" w:cs="Times New Roman"/>
          <w:sz w:val="23"/>
          <w:szCs w:val="23"/>
          <w:lang w:val="en-US"/>
        </w:rPr>
      </w:pPr>
      <w:r w:rsidRPr="005D59B9">
        <w:rPr>
          <w:rFonts w:ascii="Times New Roman" w:hAnsi="Times New Roman" w:cs="Times New Roman"/>
          <w:sz w:val="23"/>
          <w:szCs w:val="23"/>
        </w:rPr>
        <w:tab/>
        <w:t xml:space="preserve">Teknik pengumpulan data merupakan suatu hal yang penting dalam penelitian, karena teknik ini merupakan strategi untuk mendapatkan data yang diperlukan. Keberhasilan penelitian sebagian besar tergantung pada teknik- teknik pengumpulan data yang digunakan. Pengumpulan data dalam penelitian ini dimaksudkan untuk memperoleh bahan-bahan, keterangan, kenyataan-kenyataan dan informasi yang dapatdipercaya. Untuk memperoleh data seperti yang dimaksudkan itu, dalam penelitian digunakan teknik-teknik, prosedur-prosedur, alat-alat serta kegiatan yang nyata.  </w:t>
      </w:r>
      <w:r w:rsidRPr="005D59B9">
        <w:rPr>
          <w:rFonts w:ascii="Times New Roman" w:hAnsi="Times New Roman" w:cs="Times New Roman"/>
          <w:sz w:val="23"/>
          <w:szCs w:val="23"/>
        </w:rPr>
        <w:tab/>
      </w:r>
    </w:p>
    <w:p w:rsidR="00BE6907" w:rsidRDefault="00BE6907" w:rsidP="00E24502">
      <w:pPr>
        <w:autoSpaceDE w:val="0"/>
        <w:autoSpaceDN w:val="0"/>
        <w:adjustRightInd w:val="0"/>
        <w:spacing w:after="0" w:line="240" w:lineRule="auto"/>
        <w:ind w:firstLine="567"/>
        <w:jc w:val="both"/>
        <w:rPr>
          <w:rFonts w:ascii="Times New Roman" w:hAnsi="Times New Roman" w:cs="Times New Roman"/>
          <w:sz w:val="23"/>
          <w:szCs w:val="23"/>
        </w:rPr>
      </w:pPr>
      <w:r w:rsidRPr="005D59B9">
        <w:rPr>
          <w:rFonts w:ascii="Times New Roman" w:hAnsi="Times New Roman" w:cs="Times New Roman"/>
          <w:sz w:val="23"/>
          <w:szCs w:val="23"/>
        </w:rPr>
        <w:t xml:space="preserve">Adapun dalam penelitian informan dilakukan secara </w:t>
      </w:r>
      <w:r w:rsidRPr="005D59B9">
        <w:rPr>
          <w:rFonts w:ascii="Times New Roman" w:hAnsi="Times New Roman" w:cs="Times New Roman"/>
          <w:i/>
          <w:sz w:val="23"/>
          <w:szCs w:val="23"/>
        </w:rPr>
        <w:t>purposive sampling</w:t>
      </w:r>
      <w:r w:rsidRPr="005D59B9">
        <w:rPr>
          <w:rFonts w:ascii="Times New Roman" w:hAnsi="Times New Roman" w:cs="Times New Roman"/>
          <w:sz w:val="23"/>
          <w:szCs w:val="23"/>
        </w:rPr>
        <w:t xml:space="preserve">, sebagaimana dinyatakan (Sugiyono, 2006:96), bahwa </w:t>
      </w:r>
      <w:r w:rsidRPr="005D59B9">
        <w:rPr>
          <w:rFonts w:ascii="Times New Roman" w:hAnsi="Times New Roman" w:cs="Times New Roman"/>
          <w:i/>
          <w:sz w:val="23"/>
          <w:szCs w:val="23"/>
        </w:rPr>
        <w:t>purposive sampling</w:t>
      </w:r>
      <w:r w:rsidRPr="005D59B9">
        <w:rPr>
          <w:rFonts w:ascii="Times New Roman" w:hAnsi="Times New Roman" w:cs="Times New Roman"/>
          <w:sz w:val="23"/>
          <w:szCs w:val="23"/>
        </w:rPr>
        <w:t xml:space="preserve"> yaitu teknik penentuan sampel sumber data dengan pertimbangan tertentu. Pertimbangan tertentu ini yaitu orang yang dianggap paling tahu tentang apa yang kita harapkan atau mungkin yang bersangkutan sebagai orang yang memiliki kuasa sehingga akan memudahkan peneliti menjelajahi objek atau situasi social yang diteliti</w:t>
      </w:r>
      <w:r w:rsidRPr="005D59B9">
        <w:rPr>
          <w:rFonts w:ascii="Times New Roman" w:hAnsi="Times New Roman" w:cs="Times New Roman"/>
          <w:sz w:val="23"/>
          <w:szCs w:val="23"/>
          <w:lang w:val="en-US"/>
        </w:rPr>
        <w:t>.</w:t>
      </w:r>
    </w:p>
    <w:p w:rsidR="00BE6907" w:rsidRPr="005D59B9" w:rsidRDefault="00BE6907" w:rsidP="00644E40">
      <w:pPr>
        <w:autoSpaceDE w:val="0"/>
        <w:autoSpaceDN w:val="0"/>
        <w:adjustRightInd w:val="0"/>
        <w:spacing w:after="0" w:line="240" w:lineRule="auto"/>
        <w:jc w:val="both"/>
        <w:rPr>
          <w:rFonts w:ascii="Times New Roman" w:hAnsi="Times New Roman" w:cs="Times New Roman"/>
          <w:sz w:val="23"/>
          <w:szCs w:val="23"/>
        </w:rPr>
      </w:pPr>
      <w:r w:rsidRPr="005D59B9">
        <w:rPr>
          <w:rFonts w:ascii="Times New Roman" w:hAnsi="Times New Roman" w:cs="Times New Roman"/>
          <w:sz w:val="23"/>
          <w:szCs w:val="23"/>
        </w:rPr>
        <w:t xml:space="preserve">Teknik pengumpulan data juga dapat melalui: </w:t>
      </w:r>
    </w:p>
    <w:p w:rsidR="00BE6907" w:rsidRPr="005D59B9" w:rsidRDefault="00BE6907" w:rsidP="00644E40">
      <w:pPr>
        <w:numPr>
          <w:ilvl w:val="0"/>
          <w:numId w:val="13"/>
        </w:numPr>
        <w:autoSpaceDE w:val="0"/>
        <w:autoSpaceDN w:val="0"/>
        <w:adjustRightInd w:val="0"/>
        <w:spacing w:after="0" w:line="240" w:lineRule="auto"/>
        <w:ind w:left="284" w:hanging="284"/>
        <w:jc w:val="both"/>
        <w:rPr>
          <w:rFonts w:ascii="Times New Roman" w:hAnsi="Times New Roman" w:cs="Times New Roman"/>
          <w:sz w:val="23"/>
          <w:szCs w:val="23"/>
        </w:rPr>
      </w:pPr>
      <w:r w:rsidRPr="005D59B9">
        <w:rPr>
          <w:rFonts w:ascii="Times New Roman" w:hAnsi="Times New Roman" w:cs="Times New Roman"/>
          <w:sz w:val="23"/>
          <w:szCs w:val="23"/>
        </w:rPr>
        <w:t xml:space="preserve">Observasi </w:t>
      </w:r>
    </w:p>
    <w:p w:rsidR="00BE6907" w:rsidRPr="005D59B9" w:rsidRDefault="00BE6907" w:rsidP="00644E40">
      <w:pPr>
        <w:numPr>
          <w:ilvl w:val="0"/>
          <w:numId w:val="13"/>
        </w:numPr>
        <w:tabs>
          <w:tab w:val="left" w:pos="0"/>
          <w:tab w:val="left" w:pos="450"/>
          <w:tab w:val="left" w:pos="900"/>
          <w:tab w:val="left" w:pos="1080"/>
        </w:tabs>
        <w:autoSpaceDE w:val="0"/>
        <w:autoSpaceDN w:val="0"/>
        <w:adjustRightInd w:val="0"/>
        <w:spacing w:after="0" w:line="240" w:lineRule="auto"/>
        <w:ind w:left="284" w:hanging="284"/>
        <w:jc w:val="both"/>
        <w:rPr>
          <w:rFonts w:ascii="Times New Roman" w:hAnsi="Times New Roman" w:cs="Times New Roman"/>
          <w:sz w:val="23"/>
          <w:szCs w:val="23"/>
        </w:rPr>
      </w:pPr>
      <w:r w:rsidRPr="005D59B9">
        <w:rPr>
          <w:rFonts w:ascii="Times New Roman" w:hAnsi="Times New Roman" w:cs="Times New Roman"/>
          <w:sz w:val="23"/>
          <w:szCs w:val="23"/>
        </w:rPr>
        <w:t xml:space="preserve">Wawancara </w:t>
      </w:r>
    </w:p>
    <w:p w:rsidR="00BE6907" w:rsidRPr="005D59B9" w:rsidRDefault="00BE6907" w:rsidP="00644E40">
      <w:pPr>
        <w:numPr>
          <w:ilvl w:val="0"/>
          <w:numId w:val="13"/>
        </w:numPr>
        <w:tabs>
          <w:tab w:val="left" w:pos="0"/>
          <w:tab w:val="left" w:pos="450"/>
          <w:tab w:val="left" w:pos="900"/>
          <w:tab w:val="left" w:pos="1080"/>
        </w:tabs>
        <w:autoSpaceDE w:val="0"/>
        <w:autoSpaceDN w:val="0"/>
        <w:adjustRightInd w:val="0"/>
        <w:spacing w:after="0" w:line="240" w:lineRule="auto"/>
        <w:ind w:left="284" w:hanging="284"/>
        <w:jc w:val="both"/>
        <w:rPr>
          <w:rFonts w:ascii="Times New Roman" w:hAnsi="Times New Roman" w:cs="Times New Roman"/>
          <w:sz w:val="23"/>
          <w:szCs w:val="23"/>
        </w:rPr>
      </w:pPr>
      <w:r w:rsidRPr="005D59B9">
        <w:rPr>
          <w:rFonts w:ascii="Times New Roman" w:hAnsi="Times New Roman" w:cs="Times New Roman"/>
          <w:sz w:val="23"/>
          <w:szCs w:val="23"/>
        </w:rPr>
        <w:t>Dokumen</w:t>
      </w:r>
    </w:p>
    <w:p w:rsidR="00BE6907" w:rsidRPr="005D59B9" w:rsidRDefault="00BE6907" w:rsidP="00C41313">
      <w:pPr>
        <w:tabs>
          <w:tab w:val="left" w:pos="0"/>
          <w:tab w:val="left" w:pos="450"/>
          <w:tab w:val="left" w:pos="900"/>
          <w:tab w:val="left" w:pos="1080"/>
        </w:tabs>
        <w:autoSpaceDE w:val="0"/>
        <w:autoSpaceDN w:val="0"/>
        <w:adjustRightInd w:val="0"/>
        <w:spacing w:after="0" w:line="240" w:lineRule="auto"/>
        <w:ind w:left="630"/>
        <w:jc w:val="both"/>
        <w:rPr>
          <w:rFonts w:ascii="Times New Roman" w:hAnsi="Times New Roman" w:cs="Times New Roman"/>
          <w:sz w:val="23"/>
          <w:szCs w:val="23"/>
        </w:rPr>
      </w:pPr>
    </w:p>
    <w:p w:rsidR="00BE6907" w:rsidRPr="005D59B9" w:rsidRDefault="00BE6907" w:rsidP="00C41313">
      <w:pPr>
        <w:tabs>
          <w:tab w:val="left" w:pos="540"/>
          <w:tab w:val="left" w:pos="1170"/>
        </w:tabs>
        <w:autoSpaceDE w:val="0"/>
        <w:autoSpaceDN w:val="0"/>
        <w:adjustRightInd w:val="0"/>
        <w:spacing w:after="0" w:line="240" w:lineRule="auto"/>
        <w:jc w:val="both"/>
        <w:rPr>
          <w:rFonts w:ascii="Times New Roman" w:hAnsi="Times New Roman" w:cs="Times New Roman"/>
          <w:b/>
          <w:i/>
          <w:sz w:val="23"/>
          <w:szCs w:val="23"/>
        </w:rPr>
      </w:pPr>
      <w:r w:rsidRPr="005D59B9">
        <w:rPr>
          <w:rFonts w:ascii="Times New Roman" w:hAnsi="Times New Roman" w:cs="Times New Roman"/>
          <w:b/>
          <w:i/>
          <w:sz w:val="23"/>
          <w:szCs w:val="23"/>
        </w:rPr>
        <w:t xml:space="preserve">Teknik Analisis Data </w:t>
      </w:r>
    </w:p>
    <w:p w:rsidR="00BE6907" w:rsidRPr="005D59B9" w:rsidRDefault="00BE6907" w:rsidP="00644E40">
      <w:pPr>
        <w:autoSpaceDE w:val="0"/>
        <w:autoSpaceDN w:val="0"/>
        <w:adjustRightInd w:val="0"/>
        <w:spacing w:after="0" w:line="240" w:lineRule="auto"/>
        <w:ind w:firstLine="567"/>
        <w:jc w:val="both"/>
        <w:rPr>
          <w:rFonts w:ascii="Times New Roman" w:hAnsi="Times New Roman" w:cs="Times New Roman"/>
          <w:sz w:val="23"/>
          <w:szCs w:val="23"/>
        </w:rPr>
      </w:pPr>
      <w:r w:rsidRPr="005D59B9">
        <w:rPr>
          <w:rFonts w:ascii="Times New Roman" w:hAnsi="Times New Roman" w:cs="Times New Roman"/>
          <w:sz w:val="23"/>
          <w:szCs w:val="23"/>
        </w:rPr>
        <w:t xml:space="preserve">Analisis data dalam penelitian kualitatif di lakukan sejak sebelum memasuki lapangan, selama di lapangan dan setelah selesai di lapangan. Dalam hal ini Nasution (1998) dalam Sugiono (2012:245) menyatakan bahwa “analisis telah di mulai sejak merumuskan dan menjelaskan masalah, sebelum terjun ke lapangan dan berlangsung terus sampai penulisan hasil penelitian. </w:t>
      </w:r>
    </w:p>
    <w:p w:rsidR="00BE6907" w:rsidRDefault="00BE6907" w:rsidP="00C41313">
      <w:pPr>
        <w:tabs>
          <w:tab w:val="center" w:pos="3968"/>
          <w:tab w:val="right" w:pos="7937"/>
        </w:tabs>
        <w:spacing w:after="0" w:line="240" w:lineRule="auto"/>
        <w:ind w:firstLine="630"/>
        <w:rPr>
          <w:rFonts w:ascii="Times New Roman" w:hAnsi="Times New Roman" w:cs="Times New Roman"/>
          <w:b/>
          <w:sz w:val="23"/>
          <w:szCs w:val="23"/>
        </w:rPr>
      </w:pPr>
    </w:p>
    <w:p w:rsidR="00BE6907" w:rsidRPr="005D59B9" w:rsidRDefault="00BE6907" w:rsidP="00C41313">
      <w:pPr>
        <w:tabs>
          <w:tab w:val="center" w:pos="3968"/>
          <w:tab w:val="right" w:pos="7937"/>
        </w:tabs>
        <w:spacing w:after="0" w:line="240" w:lineRule="auto"/>
        <w:rPr>
          <w:rFonts w:ascii="Times New Roman" w:hAnsi="Times New Roman" w:cs="Times New Roman"/>
          <w:b/>
          <w:sz w:val="23"/>
          <w:szCs w:val="23"/>
          <w:lang w:val="en-US"/>
        </w:rPr>
      </w:pPr>
      <w:r w:rsidRPr="005D59B9">
        <w:rPr>
          <w:rFonts w:ascii="Times New Roman" w:hAnsi="Times New Roman" w:cs="Times New Roman"/>
          <w:b/>
          <w:sz w:val="23"/>
          <w:szCs w:val="23"/>
        </w:rPr>
        <w:t>HASIL DAN PEMBAHASAN</w:t>
      </w:r>
    </w:p>
    <w:p w:rsidR="00BE6907" w:rsidRPr="005D59B9" w:rsidRDefault="00BE6907" w:rsidP="00C41313">
      <w:pPr>
        <w:spacing w:after="0" w:line="240" w:lineRule="auto"/>
        <w:jc w:val="both"/>
        <w:rPr>
          <w:rFonts w:ascii="Times New Roman" w:hAnsi="Times New Roman" w:cs="Times New Roman"/>
          <w:b/>
          <w:i/>
          <w:sz w:val="23"/>
          <w:szCs w:val="23"/>
          <w:lang w:val="en-US"/>
        </w:rPr>
      </w:pPr>
      <w:r w:rsidRPr="005D59B9">
        <w:rPr>
          <w:rFonts w:ascii="Times New Roman" w:hAnsi="Times New Roman" w:cs="Times New Roman"/>
          <w:b/>
          <w:i/>
          <w:sz w:val="23"/>
          <w:szCs w:val="23"/>
        </w:rPr>
        <w:t>Hasil Penelitian Pembahasan</w:t>
      </w:r>
    </w:p>
    <w:p w:rsidR="00BE6907" w:rsidRPr="005D59B9" w:rsidRDefault="00BE6907" w:rsidP="00C41313">
      <w:pPr>
        <w:spacing w:after="0" w:line="240" w:lineRule="auto"/>
        <w:jc w:val="both"/>
        <w:rPr>
          <w:rFonts w:ascii="Times New Roman" w:hAnsi="Times New Roman" w:cs="Times New Roman"/>
          <w:b/>
          <w:i/>
          <w:sz w:val="23"/>
          <w:szCs w:val="23"/>
          <w:lang w:val="en-US"/>
        </w:rPr>
      </w:pPr>
      <w:r w:rsidRPr="005D59B9">
        <w:rPr>
          <w:rFonts w:ascii="Times New Roman" w:hAnsi="Times New Roman" w:cs="Times New Roman"/>
          <w:b/>
          <w:i/>
          <w:sz w:val="23"/>
          <w:szCs w:val="23"/>
          <w:lang w:val="en-US"/>
        </w:rPr>
        <w:t>Sajian Data</w:t>
      </w:r>
    </w:p>
    <w:p w:rsidR="00BE6907" w:rsidRPr="005D59B9" w:rsidRDefault="00BE6907" w:rsidP="00644E40">
      <w:pPr>
        <w:spacing w:after="0" w:line="240" w:lineRule="auto"/>
        <w:ind w:firstLine="567"/>
        <w:jc w:val="both"/>
        <w:rPr>
          <w:rFonts w:ascii="Times New Roman" w:hAnsi="Times New Roman" w:cs="Times New Roman"/>
          <w:sz w:val="23"/>
          <w:szCs w:val="23"/>
        </w:rPr>
      </w:pPr>
      <w:r w:rsidRPr="005D59B9">
        <w:rPr>
          <w:rFonts w:ascii="Times New Roman" w:hAnsi="Times New Roman" w:cs="Times New Roman"/>
          <w:sz w:val="23"/>
          <w:szCs w:val="23"/>
          <w:lang w:val="en-US"/>
        </w:rPr>
        <w:t>Dibawah in</w:t>
      </w:r>
      <w:r w:rsidRPr="005D59B9">
        <w:rPr>
          <w:rFonts w:ascii="Times New Roman" w:hAnsi="Times New Roman" w:cs="Times New Roman"/>
          <w:sz w:val="23"/>
          <w:szCs w:val="23"/>
        </w:rPr>
        <w:t xml:space="preserve">i menjelaskan tentang </w:t>
      </w:r>
      <w:r w:rsidRPr="005D59B9">
        <w:rPr>
          <w:rFonts w:ascii="Times New Roman" w:hAnsi="Times New Roman" w:cs="Times New Roman"/>
          <w:sz w:val="23"/>
          <w:szCs w:val="23"/>
          <w:lang w:val="en-US"/>
        </w:rPr>
        <w:t xml:space="preserve">sajian data </w:t>
      </w:r>
      <w:r w:rsidRPr="005D59B9">
        <w:rPr>
          <w:rFonts w:ascii="Times New Roman" w:hAnsi="Times New Roman" w:cs="Times New Roman"/>
          <w:sz w:val="23"/>
          <w:szCs w:val="23"/>
        </w:rPr>
        <w:t xml:space="preserve">penulis </w:t>
      </w:r>
      <w:r w:rsidRPr="005D59B9">
        <w:rPr>
          <w:rFonts w:ascii="Times New Roman" w:hAnsi="Times New Roman" w:cs="Times New Roman"/>
          <w:sz w:val="23"/>
          <w:szCs w:val="23"/>
          <w:lang w:val="en-US"/>
        </w:rPr>
        <w:t>dari</w:t>
      </w:r>
      <w:r w:rsidRPr="005D59B9">
        <w:rPr>
          <w:rFonts w:ascii="Times New Roman" w:hAnsi="Times New Roman" w:cs="Times New Roman"/>
          <w:sz w:val="23"/>
          <w:szCs w:val="23"/>
        </w:rPr>
        <w:t xml:space="preserve"> </w:t>
      </w:r>
      <w:r w:rsidRPr="005D59B9">
        <w:rPr>
          <w:rFonts w:ascii="Times New Roman" w:hAnsi="Times New Roman" w:cs="Times New Roman"/>
          <w:sz w:val="23"/>
          <w:szCs w:val="23"/>
          <w:lang w:val="en-US"/>
        </w:rPr>
        <w:t xml:space="preserve">wawancara </w:t>
      </w:r>
      <w:r w:rsidRPr="005D59B9">
        <w:rPr>
          <w:rFonts w:ascii="Times New Roman" w:hAnsi="Times New Roman" w:cs="Times New Roman"/>
          <w:sz w:val="23"/>
          <w:szCs w:val="23"/>
        </w:rPr>
        <w:t>key informan dan beberapa informan yang telah ditentukan dan sesuai dengan kebutuhan terhadap pengolahan data dalam penelitian ini.</w:t>
      </w:r>
    </w:p>
    <w:p w:rsidR="00644E40" w:rsidRPr="005D59B9" w:rsidRDefault="00644E40" w:rsidP="00C41313">
      <w:pPr>
        <w:tabs>
          <w:tab w:val="left" w:pos="993"/>
        </w:tabs>
        <w:spacing w:after="0" w:line="240" w:lineRule="auto"/>
        <w:jc w:val="both"/>
        <w:rPr>
          <w:rFonts w:ascii="Times New Roman" w:hAnsi="Times New Roman" w:cs="Times New Roman"/>
          <w:b/>
          <w:i/>
          <w:sz w:val="23"/>
          <w:szCs w:val="23"/>
        </w:rPr>
      </w:pPr>
    </w:p>
    <w:p w:rsidR="00BE6907" w:rsidRPr="005D59B9" w:rsidRDefault="00BE6907" w:rsidP="00C41313">
      <w:pPr>
        <w:tabs>
          <w:tab w:val="left" w:pos="993"/>
        </w:tabs>
        <w:spacing w:after="0" w:line="240" w:lineRule="auto"/>
        <w:jc w:val="both"/>
        <w:rPr>
          <w:rFonts w:ascii="Times New Roman" w:hAnsi="Times New Roman" w:cs="Times New Roman"/>
          <w:b/>
          <w:i/>
          <w:sz w:val="23"/>
          <w:szCs w:val="23"/>
          <w:lang w:val="en-US"/>
        </w:rPr>
      </w:pPr>
      <w:r w:rsidRPr="005D59B9">
        <w:rPr>
          <w:rFonts w:ascii="Times New Roman" w:hAnsi="Times New Roman" w:cs="Times New Roman"/>
          <w:b/>
          <w:i/>
          <w:sz w:val="23"/>
          <w:szCs w:val="23"/>
        </w:rPr>
        <w:t xml:space="preserve">Fungsi Komunikasi </w:t>
      </w:r>
      <w:r w:rsidRPr="005D59B9">
        <w:rPr>
          <w:rFonts w:ascii="Times New Roman" w:hAnsi="Times New Roman" w:cs="Times New Roman"/>
          <w:b/>
          <w:i/>
          <w:sz w:val="23"/>
          <w:szCs w:val="23"/>
          <w:lang w:val="en-US"/>
        </w:rPr>
        <w:t>Antar Budaya</w:t>
      </w:r>
      <w:r w:rsidRPr="005D59B9">
        <w:rPr>
          <w:rFonts w:ascii="Times New Roman" w:hAnsi="Times New Roman" w:cs="Times New Roman"/>
          <w:b/>
          <w:i/>
          <w:sz w:val="23"/>
          <w:szCs w:val="23"/>
        </w:rPr>
        <w:t xml:space="preserve"> dalam </w:t>
      </w:r>
      <w:r w:rsidRPr="005D59B9">
        <w:rPr>
          <w:rFonts w:ascii="Times New Roman" w:hAnsi="Times New Roman" w:cs="Times New Roman"/>
          <w:b/>
          <w:i/>
          <w:sz w:val="23"/>
          <w:szCs w:val="23"/>
          <w:lang w:val="en-US"/>
        </w:rPr>
        <w:t>Acara Erau Pelas Benua</w:t>
      </w:r>
      <w:r w:rsidRPr="005D59B9">
        <w:rPr>
          <w:rFonts w:ascii="Times New Roman" w:hAnsi="Times New Roman" w:cs="Times New Roman"/>
          <w:b/>
          <w:i/>
          <w:sz w:val="23"/>
          <w:szCs w:val="23"/>
        </w:rPr>
        <w:t xml:space="preserve"> </w:t>
      </w:r>
    </w:p>
    <w:p w:rsidR="00BE6907" w:rsidRPr="005D59B9" w:rsidRDefault="00BE6907" w:rsidP="00644E40">
      <w:pPr>
        <w:spacing w:after="0" w:line="240" w:lineRule="auto"/>
        <w:ind w:firstLine="567"/>
        <w:jc w:val="both"/>
        <w:rPr>
          <w:rFonts w:ascii="Times New Roman" w:hAnsi="Times New Roman" w:cs="Times New Roman"/>
          <w:sz w:val="23"/>
          <w:szCs w:val="23"/>
          <w:lang w:val="en-US"/>
        </w:rPr>
      </w:pPr>
      <w:r w:rsidRPr="005D59B9">
        <w:rPr>
          <w:rFonts w:ascii="Times New Roman" w:hAnsi="Times New Roman" w:cs="Times New Roman"/>
          <w:sz w:val="23"/>
          <w:szCs w:val="23"/>
        </w:rPr>
        <w:t xml:space="preserve">Untuk mengetahui fungsi </w:t>
      </w:r>
      <w:r w:rsidRPr="005D59B9">
        <w:rPr>
          <w:rFonts w:ascii="Times New Roman" w:hAnsi="Times New Roman" w:cs="Times New Roman"/>
          <w:sz w:val="23"/>
          <w:szCs w:val="23"/>
          <w:lang w:val="en-US"/>
        </w:rPr>
        <w:t>K</w:t>
      </w:r>
      <w:r w:rsidRPr="005D59B9">
        <w:rPr>
          <w:rFonts w:ascii="Times New Roman" w:hAnsi="Times New Roman" w:cs="Times New Roman"/>
          <w:sz w:val="23"/>
          <w:szCs w:val="23"/>
        </w:rPr>
        <w:t xml:space="preserve">omunikasi </w:t>
      </w:r>
      <w:r w:rsidRPr="005D59B9">
        <w:rPr>
          <w:rFonts w:ascii="Times New Roman" w:hAnsi="Times New Roman" w:cs="Times New Roman"/>
          <w:sz w:val="23"/>
          <w:szCs w:val="23"/>
          <w:lang w:val="en-US"/>
        </w:rPr>
        <w:t xml:space="preserve">Antar Budaya dalam Acara Erau Pelas Benua, dapat diketahui dari hasil wawancara berikut yang terdiri dari fungsi pribadi dan fungsi sosial sebagai bagian fungsi komunikasi antar budaya. </w:t>
      </w:r>
    </w:p>
    <w:p w:rsidR="00BE6907" w:rsidRPr="005D59B9" w:rsidRDefault="00BE6907" w:rsidP="00644E40">
      <w:pPr>
        <w:tabs>
          <w:tab w:val="left" w:pos="900"/>
          <w:tab w:val="left" w:pos="1276"/>
        </w:tabs>
        <w:spacing w:after="0" w:line="240" w:lineRule="auto"/>
        <w:ind w:firstLine="567"/>
        <w:jc w:val="both"/>
        <w:rPr>
          <w:rFonts w:ascii="Times New Roman" w:hAnsi="Times New Roman" w:cs="Times New Roman"/>
          <w:sz w:val="23"/>
          <w:szCs w:val="23"/>
          <w:lang w:val="en-US"/>
        </w:rPr>
      </w:pPr>
      <w:proofErr w:type="gramStart"/>
      <w:r w:rsidRPr="005D59B9">
        <w:rPr>
          <w:rFonts w:ascii="Times New Roman" w:hAnsi="Times New Roman" w:cs="Times New Roman"/>
          <w:sz w:val="23"/>
          <w:szCs w:val="23"/>
          <w:lang w:val="en-US"/>
        </w:rPr>
        <w:t xml:space="preserve">Berdasarkan wawancara- wawancara yang telah dilakukan, secara keseluruhan menjelaskan telah terjadi komunikasi verbal dan nonverbal dalam </w:t>
      </w:r>
      <w:r w:rsidRPr="005D59B9">
        <w:rPr>
          <w:rFonts w:ascii="Times New Roman" w:hAnsi="Times New Roman" w:cs="Times New Roman"/>
          <w:sz w:val="23"/>
          <w:szCs w:val="23"/>
          <w:lang w:val="en-US"/>
        </w:rPr>
        <w:lastRenderedPageBreak/>
        <w:t>acara erau pelas benua guntung sebagai media komunikasi antar budaya di Kelurahan Guntung.</w:t>
      </w:r>
      <w:proofErr w:type="gramEnd"/>
    </w:p>
    <w:p w:rsidR="00BE6907" w:rsidRPr="005D59B9" w:rsidRDefault="00BE6907" w:rsidP="00644E40">
      <w:pPr>
        <w:tabs>
          <w:tab w:val="left" w:pos="900"/>
          <w:tab w:val="left" w:pos="1276"/>
        </w:tabs>
        <w:spacing w:after="0" w:line="240" w:lineRule="auto"/>
        <w:ind w:firstLine="567"/>
        <w:jc w:val="both"/>
        <w:rPr>
          <w:rFonts w:ascii="Times New Roman" w:hAnsi="Times New Roman" w:cs="Times New Roman"/>
          <w:sz w:val="23"/>
          <w:szCs w:val="23"/>
          <w:lang w:val="en-US"/>
        </w:rPr>
      </w:pPr>
      <w:r w:rsidRPr="005D59B9">
        <w:rPr>
          <w:rFonts w:ascii="Times New Roman" w:hAnsi="Times New Roman" w:cs="Times New Roman"/>
          <w:sz w:val="23"/>
          <w:szCs w:val="23"/>
          <w:lang w:val="en-US"/>
        </w:rPr>
        <w:t>Proses komunikasi secara primer adalah proses penyampaian pikiran oleh komunikator kepada komunikan dengan menggunakan suatu lambang (</w:t>
      </w:r>
      <w:r w:rsidRPr="005D59B9">
        <w:rPr>
          <w:rFonts w:ascii="Times New Roman" w:hAnsi="Times New Roman" w:cs="Times New Roman"/>
          <w:i/>
          <w:sz w:val="23"/>
          <w:szCs w:val="23"/>
          <w:lang w:val="en-US"/>
        </w:rPr>
        <w:t>symbol</w:t>
      </w:r>
      <w:r w:rsidRPr="005D59B9">
        <w:rPr>
          <w:rFonts w:ascii="Times New Roman" w:hAnsi="Times New Roman" w:cs="Times New Roman"/>
          <w:sz w:val="23"/>
          <w:szCs w:val="23"/>
          <w:lang w:val="en-US"/>
        </w:rPr>
        <w:t xml:space="preserve">) sebagai media atau saluran. </w:t>
      </w:r>
      <w:proofErr w:type="gramStart"/>
      <w:r w:rsidRPr="005D59B9">
        <w:rPr>
          <w:rFonts w:ascii="Times New Roman" w:hAnsi="Times New Roman" w:cs="Times New Roman"/>
          <w:sz w:val="23"/>
          <w:szCs w:val="23"/>
          <w:lang w:val="en-US"/>
        </w:rPr>
        <w:t>Lambang ini umumnya bahasa, tetapi dalam situasi – situasi komunikasi tertentu lambang-lambang yang dipergunakan dapat berupa kial (</w:t>
      </w:r>
      <w:r w:rsidRPr="005D59B9">
        <w:rPr>
          <w:rFonts w:ascii="Times New Roman" w:hAnsi="Times New Roman" w:cs="Times New Roman"/>
          <w:i/>
          <w:sz w:val="23"/>
          <w:szCs w:val="23"/>
          <w:lang w:val="en-US"/>
        </w:rPr>
        <w:t>gesture</w:t>
      </w:r>
      <w:r w:rsidRPr="005D59B9">
        <w:rPr>
          <w:rFonts w:ascii="Times New Roman" w:hAnsi="Times New Roman" w:cs="Times New Roman"/>
          <w:sz w:val="23"/>
          <w:szCs w:val="23"/>
          <w:lang w:val="en-US"/>
        </w:rPr>
        <w:t>), yakni gerak anggota tubuh, gambar, warna dan lain sebagainya.</w:t>
      </w:r>
      <w:proofErr w:type="gramEnd"/>
      <w:r w:rsidRPr="005D59B9">
        <w:rPr>
          <w:rFonts w:ascii="Times New Roman" w:hAnsi="Times New Roman" w:cs="Times New Roman"/>
          <w:sz w:val="23"/>
          <w:szCs w:val="23"/>
          <w:lang w:val="en-US"/>
        </w:rPr>
        <w:t xml:space="preserve"> </w:t>
      </w:r>
      <w:proofErr w:type="gramStart"/>
      <w:r w:rsidRPr="005D59B9">
        <w:rPr>
          <w:rFonts w:ascii="Times New Roman" w:hAnsi="Times New Roman" w:cs="Times New Roman"/>
          <w:sz w:val="23"/>
          <w:szCs w:val="23"/>
          <w:lang w:val="en-US"/>
        </w:rPr>
        <w:t>Dalam komunikasi bahasa disebut lambang verbal (</w:t>
      </w:r>
      <w:r w:rsidRPr="005D59B9">
        <w:rPr>
          <w:rFonts w:ascii="Times New Roman" w:hAnsi="Times New Roman" w:cs="Times New Roman"/>
          <w:i/>
          <w:sz w:val="23"/>
          <w:szCs w:val="23"/>
          <w:lang w:val="en-US"/>
        </w:rPr>
        <w:t>verbal symbol</w:t>
      </w:r>
      <w:r w:rsidRPr="005D59B9">
        <w:rPr>
          <w:rFonts w:ascii="Times New Roman" w:hAnsi="Times New Roman" w:cs="Times New Roman"/>
          <w:sz w:val="23"/>
          <w:szCs w:val="23"/>
          <w:lang w:val="en-US"/>
        </w:rPr>
        <w:t>) sedangkan lambang-lambang lainnya yang bukan bahasa dinamakan lambang nirverbal (</w:t>
      </w:r>
      <w:r w:rsidRPr="005D59B9">
        <w:rPr>
          <w:rFonts w:ascii="Times New Roman" w:hAnsi="Times New Roman" w:cs="Times New Roman"/>
          <w:i/>
          <w:sz w:val="23"/>
          <w:szCs w:val="23"/>
          <w:lang w:val="en-US"/>
        </w:rPr>
        <w:t>non verbal symbol</w:t>
      </w:r>
      <w:r w:rsidRPr="005D59B9">
        <w:rPr>
          <w:rFonts w:ascii="Times New Roman" w:hAnsi="Times New Roman" w:cs="Times New Roman"/>
          <w:sz w:val="23"/>
          <w:szCs w:val="23"/>
          <w:lang w:val="en-US"/>
        </w:rPr>
        <w:t>).</w:t>
      </w:r>
      <w:proofErr w:type="gramEnd"/>
      <w:r w:rsidRPr="005D59B9">
        <w:rPr>
          <w:rFonts w:ascii="Times New Roman" w:hAnsi="Times New Roman" w:cs="Times New Roman"/>
          <w:sz w:val="23"/>
          <w:szCs w:val="23"/>
          <w:lang w:val="en-US"/>
        </w:rPr>
        <w:t xml:space="preserve"> (Effendy, 2003:33)</w:t>
      </w:r>
    </w:p>
    <w:p w:rsidR="00644E40" w:rsidRPr="005D59B9" w:rsidRDefault="00644E40" w:rsidP="00C41313">
      <w:pPr>
        <w:spacing w:after="0" w:line="240" w:lineRule="auto"/>
        <w:jc w:val="both"/>
        <w:rPr>
          <w:rFonts w:ascii="Times New Roman" w:hAnsi="Times New Roman" w:cs="Times New Roman"/>
          <w:b/>
          <w:i/>
          <w:sz w:val="23"/>
          <w:szCs w:val="23"/>
        </w:rPr>
      </w:pPr>
    </w:p>
    <w:p w:rsidR="00BE6907" w:rsidRPr="005D59B9" w:rsidRDefault="00BE6907" w:rsidP="00C41313">
      <w:pPr>
        <w:spacing w:after="0" w:line="240" w:lineRule="auto"/>
        <w:jc w:val="both"/>
        <w:rPr>
          <w:rFonts w:ascii="Times New Roman" w:hAnsi="Times New Roman" w:cs="Times New Roman"/>
          <w:b/>
          <w:i/>
          <w:sz w:val="23"/>
          <w:szCs w:val="23"/>
          <w:lang w:val="en-US"/>
        </w:rPr>
      </w:pPr>
      <w:r w:rsidRPr="005D59B9">
        <w:rPr>
          <w:rFonts w:ascii="Times New Roman" w:hAnsi="Times New Roman" w:cs="Times New Roman"/>
          <w:b/>
          <w:i/>
          <w:sz w:val="23"/>
          <w:szCs w:val="23"/>
        </w:rPr>
        <w:t>Pembahasan</w:t>
      </w:r>
    </w:p>
    <w:p w:rsidR="00BE6907" w:rsidRDefault="00BE6907" w:rsidP="00AA57F0">
      <w:pPr>
        <w:spacing w:after="0" w:line="240" w:lineRule="auto"/>
        <w:ind w:firstLine="567"/>
        <w:jc w:val="both"/>
        <w:rPr>
          <w:rFonts w:ascii="Times New Roman" w:eastAsia="Times New Roman" w:hAnsi="Times New Roman" w:cs="Times New Roman"/>
          <w:sz w:val="23"/>
          <w:szCs w:val="23"/>
          <w:lang w:eastAsia="id-ID"/>
        </w:rPr>
      </w:pPr>
      <w:r w:rsidRPr="005D59B9">
        <w:rPr>
          <w:rFonts w:ascii="Times New Roman" w:hAnsi="Times New Roman" w:cs="Times New Roman"/>
          <w:sz w:val="23"/>
          <w:szCs w:val="23"/>
          <w:lang w:val="it-IT"/>
        </w:rPr>
        <w:t xml:space="preserve">Dari uraian wawancara yang penulis lakukan di atas berdasarkan fungsi-fungsi komunikasi antar budaya dari acara Erau Pelas Benua Guntung, kemudian dihubungkan dengan teori yang penulis gunakan, untuk mengetahui bagaimana acara erau pelas benua Guntung. </w:t>
      </w:r>
      <w:r w:rsidRPr="00AA57F0">
        <w:rPr>
          <w:rFonts w:ascii="Times New Roman" w:hAnsi="Times New Roman" w:cs="Times New Roman"/>
          <w:sz w:val="23"/>
          <w:szCs w:val="23"/>
          <w:lang w:val="en-US"/>
        </w:rPr>
        <w:t>Acara Erau Pelas Benua Guntung sebagai media komunikasi anatar budaya di Kelurahan Guntung yang meliputi k</w:t>
      </w:r>
      <w:r w:rsidRPr="00AA57F0">
        <w:rPr>
          <w:rFonts w:ascii="Times New Roman" w:eastAsia="Times New Roman" w:hAnsi="Times New Roman" w:cs="Times New Roman"/>
          <w:sz w:val="23"/>
          <w:szCs w:val="23"/>
          <w:lang w:eastAsia="id-ID"/>
        </w:rPr>
        <w:t xml:space="preserve">onsep-konsep dasar </w:t>
      </w:r>
      <w:r w:rsidRPr="00AA57F0">
        <w:rPr>
          <w:rFonts w:ascii="Times New Roman" w:eastAsia="Times New Roman" w:hAnsi="Times New Roman" w:cs="Times New Roman"/>
          <w:iCs/>
          <w:sz w:val="23"/>
          <w:szCs w:val="23"/>
          <w:lang w:eastAsia="id-ID"/>
        </w:rPr>
        <w:t>Anxiety/Uncertainty Management Theory</w:t>
      </w:r>
      <w:r w:rsidRPr="00AA57F0">
        <w:rPr>
          <w:rFonts w:ascii="Times New Roman" w:eastAsia="Times New Roman" w:hAnsi="Times New Roman" w:cs="Times New Roman"/>
          <w:iCs/>
          <w:sz w:val="23"/>
          <w:szCs w:val="23"/>
          <w:lang w:val="en-US" w:eastAsia="id-ID"/>
        </w:rPr>
        <w:t>, diantaranya</w:t>
      </w:r>
      <w:r w:rsidRPr="00AA57F0">
        <w:rPr>
          <w:rFonts w:ascii="Times New Roman" w:eastAsia="Times New Roman" w:hAnsi="Times New Roman" w:cs="Times New Roman"/>
          <w:sz w:val="23"/>
          <w:szCs w:val="23"/>
          <w:lang w:eastAsia="id-ID"/>
        </w:rPr>
        <w:t>:</w:t>
      </w:r>
    </w:p>
    <w:p w:rsidR="00AA57F0" w:rsidRPr="005D59B9" w:rsidRDefault="00AA57F0" w:rsidP="00AA57F0">
      <w:pPr>
        <w:spacing w:after="0" w:line="240" w:lineRule="auto"/>
        <w:ind w:firstLine="567"/>
        <w:jc w:val="both"/>
        <w:rPr>
          <w:rFonts w:ascii="Times New Roman" w:eastAsia="Times New Roman" w:hAnsi="Times New Roman" w:cs="Times New Roman"/>
          <w:b/>
          <w:i/>
          <w:sz w:val="23"/>
          <w:szCs w:val="23"/>
          <w:lang w:val="en-US" w:eastAsia="id-ID"/>
        </w:rPr>
      </w:pPr>
    </w:p>
    <w:p w:rsidR="00BE6907" w:rsidRPr="005D59B9" w:rsidRDefault="00BE6907" w:rsidP="00644E40">
      <w:pPr>
        <w:pStyle w:val="ListParagraph"/>
        <w:spacing w:after="0" w:line="240" w:lineRule="auto"/>
        <w:ind w:left="0"/>
        <w:jc w:val="both"/>
        <w:rPr>
          <w:rFonts w:ascii="Times New Roman" w:eastAsia="Times New Roman" w:hAnsi="Times New Roman" w:cs="Times New Roman"/>
          <w:b/>
          <w:i/>
          <w:sz w:val="23"/>
          <w:szCs w:val="23"/>
          <w:lang w:eastAsia="id-ID"/>
        </w:rPr>
      </w:pPr>
      <w:r w:rsidRPr="005D59B9">
        <w:rPr>
          <w:rFonts w:ascii="Times New Roman" w:eastAsia="Times New Roman" w:hAnsi="Times New Roman" w:cs="Times New Roman"/>
          <w:b/>
          <w:i/>
          <w:sz w:val="23"/>
          <w:szCs w:val="23"/>
          <w:lang w:eastAsia="id-ID"/>
        </w:rPr>
        <w:t>Konsep diri dan diri.</w:t>
      </w:r>
    </w:p>
    <w:p w:rsidR="00BE6907" w:rsidRPr="005D59B9" w:rsidRDefault="00BE6907" w:rsidP="00644E40">
      <w:pPr>
        <w:tabs>
          <w:tab w:val="left" w:pos="1276"/>
          <w:tab w:val="left" w:pos="1418"/>
        </w:tabs>
        <w:spacing w:after="0" w:line="240" w:lineRule="auto"/>
        <w:ind w:firstLine="567"/>
        <w:jc w:val="both"/>
        <w:rPr>
          <w:rFonts w:ascii="Times New Roman" w:hAnsi="Times New Roman" w:cs="Times New Roman"/>
          <w:sz w:val="23"/>
          <w:szCs w:val="23"/>
          <w:lang w:val="en-US"/>
        </w:rPr>
      </w:pPr>
      <w:r w:rsidRPr="005D59B9">
        <w:rPr>
          <w:rFonts w:ascii="Times New Roman" w:hAnsi="Times New Roman" w:cs="Times New Roman"/>
          <w:sz w:val="23"/>
          <w:szCs w:val="23"/>
          <w:lang w:val="en-US"/>
        </w:rPr>
        <w:t xml:space="preserve">Acara Adat Erau Pelas Benua Guntung telah menjadi media komunikasi antar budaya, </w:t>
      </w:r>
      <w:proofErr w:type="gramStart"/>
      <w:r w:rsidRPr="005D59B9">
        <w:rPr>
          <w:rFonts w:ascii="Times New Roman" w:hAnsi="Times New Roman" w:cs="Times New Roman"/>
          <w:sz w:val="23"/>
          <w:szCs w:val="23"/>
          <w:lang w:val="en-US"/>
        </w:rPr>
        <w:t xml:space="preserve">melalui </w:t>
      </w:r>
      <w:r w:rsidRPr="005D59B9">
        <w:rPr>
          <w:rFonts w:ascii="Times New Roman" w:hAnsi="Times New Roman" w:cs="Times New Roman"/>
          <w:sz w:val="23"/>
          <w:szCs w:val="23"/>
        </w:rPr>
        <w:t xml:space="preserve"> sarana</w:t>
      </w:r>
      <w:proofErr w:type="gramEnd"/>
      <w:r w:rsidRPr="005D59B9">
        <w:rPr>
          <w:rFonts w:ascii="Times New Roman" w:hAnsi="Times New Roman" w:cs="Times New Roman"/>
          <w:sz w:val="23"/>
          <w:szCs w:val="23"/>
        </w:rPr>
        <w:t xml:space="preserve"> </w:t>
      </w:r>
      <w:r w:rsidRPr="005D59B9">
        <w:rPr>
          <w:rFonts w:ascii="Times New Roman" w:hAnsi="Times New Roman" w:cs="Times New Roman"/>
          <w:sz w:val="23"/>
          <w:szCs w:val="23"/>
          <w:lang w:val="en-US"/>
        </w:rPr>
        <w:t>penyelenggara acara dan penari dari berbagai suku yang tampil dalam acara tersebut. Keterlibatan Suku lain selain Suku Kutai dalam Penyelenggaraan acara dan penari dari suku lain selain Suku Kutai,</w:t>
      </w:r>
      <w:r w:rsidRPr="005D59B9">
        <w:rPr>
          <w:rFonts w:ascii="Times New Roman" w:hAnsi="Times New Roman" w:cs="Times New Roman"/>
          <w:sz w:val="23"/>
          <w:szCs w:val="23"/>
        </w:rPr>
        <w:t>yang</w:t>
      </w:r>
      <w:r w:rsidRPr="005D59B9">
        <w:rPr>
          <w:rFonts w:ascii="Times New Roman" w:hAnsi="Times New Roman" w:cs="Times New Roman"/>
          <w:sz w:val="23"/>
          <w:szCs w:val="23"/>
          <w:lang w:val="en-US"/>
        </w:rPr>
        <w:t xml:space="preserve"> ditampilkan,</w:t>
      </w:r>
      <w:r w:rsidRPr="005D59B9">
        <w:rPr>
          <w:rFonts w:ascii="Times New Roman" w:hAnsi="Times New Roman" w:cs="Times New Roman"/>
          <w:sz w:val="23"/>
          <w:szCs w:val="23"/>
        </w:rPr>
        <w:t xml:space="preserve"> menyampaikan informasi</w:t>
      </w:r>
      <w:r w:rsidRPr="005D59B9">
        <w:rPr>
          <w:rFonts w:ascii="Times New Roman" w:hAnsi="Times New Roman" w:cs="Times New Roman"/>
          <w:sz w:val="23"/>
          <w:szCs w:val="23"/>
          <w:lang w:val="en-US"/>
        </w:rPr>
        <w:t xml:space="preserve"> dan memberi kesan bahwa Suku Kutai sangat membuka diri untuk Suku lain, begitupun juga suku lain menerima Suku Kutai dengan baik, bahkan mendukung agar pelaksanaan Acara adat Kutai</w:t>
      </w:r>
      <w:r w:rsidRPr="005D59B9">
        <w:rPr>
          <w:rFonts w:ascii="Times New Roman" w:hAnsi="Times New Roman" w:cs="Times New Roman"/>
          <w:sz w:val="23"/>
          <w:szCs w:val="23"/>
        </w:rPr>
        <w:t xml:space="preserve"> </w:t>
      </w:r>
      <w:r w:rsidRPr="005D59B9">
        <w:rPr>
          <w:rFonts w:ascii="Times New Roman" w:hAnsi="Times New Roman" w:cs="Times New Roman"/>
          <w:sz w:val="23"/>
          <w:szCs w:val="23"/>
          <w:lang w:val="en-US"/>
        </w:rPr>
        <w:t>tersebut berjalan dengan baik.</w:t>
      </w:r>
    </w:p>
    <w:p w:rsidR="00BE6907" w:rsidRPr="00AA57F0" w:rsidRDefault="00BE6907" w:rsidP="00C41313">
      <w:pPr>
        <w:tabs>
          <w:tab w:val="left" w:pos="1276"/>
          <w:tab w:val="left" w:pos="1418"/>
        </w:tabs>
        <w:spacing w:after="0" w:line="240" w:lineRule="auto"/>
        <w:ind w:firstLine="630"/>
        <w:jc w:val="both"/>
        <w:rPr>
          <w:rFonts w:ascii="Times New Roman" w:eastAsia="Times New Roman" w:hAnsi="Times New Roman" w:cs="Times New Roman"/>
          <w:sz w:val="23"/>
          <w:szCs w:val="23"/>
          <w:lang w:eastAsia="id-ID"/>
        </w:rPr>
      </w:pPr>
    </w:p>
    <w:p w:rsidR="00BE6907" w:rsidRPr="005D59B9" w:rsidRDefault="00BE6907" w:rsidP="00644E40">
      <w:pPr>
        <w:pStyle w:val="ListParagraph"/>
        <w:tabs>
          <w:tab w:val="left" w:pos="1350"/>
        </w:tabs>
        <w:spacing w:after="0" w:line="240" w:lineRule="auto"/>
        <w:ind w:left="0"/>
        <w:jc w:val="both"/>
        <w:rPr>
          <w:rFonts w:ascii="Times New Roman" w:eastAsia="Times New Roman" w:hAnsi="Times New Roman" w:cs="Times New Roman"/>
          <w:b/>
          <w:i/>
          <w:sz w:val="23"/>
          <w:szCs w:val="23"/>
          <w:lang w:eastAsia="id-ID"/>
        </w:rPr>
      </w:pPr>
      <w:r w:rsidRPr="005D59B9">
        <w:rPr>
          <w:rFonts w:ascii="Times New Roman" w:eastAsia="Times New Roman" w:hAnsi="Times New Roman" w:cs="Times New Roman"/>
          <w:b/>
          <w:i/>
          <w:sz w:val="23"/>
          <w:szCs w:val="23"/>
          <w:lang w:val="sv-SE" w:eastAsia="id-ID"/>
        </w:rPr>
        <w:t>Motivasi untuk berinteraksi dengan orang asing.</w:t>
      </w:r>
    </w:p>
    <w:p w:rsidR="00644E40" w:rsidRPr="005D59B9" w:rsidRDefault="00BE6907" w:rsidP="00644E40">
      <w:pPr>
        <w:pStyle w:val="ListParagraph"/>
        <w:tabs>
          <w:tab w:val="left" w:pos="1276"/>
          <w:tab w:val="left" w:pos="1418"/>
        </w:tabs>
        <w:spacing w:after="0" w:line="240" w:lineRule="auto"/>
        <w:ind w:left="0" w:firstLine="567"/>
        <w:jc w:val="both"/>
        <w:rPr>
          <w:rFonts w:ascii="Times New Roman" w:eastAsia="Times New Roman" w:hAnsi="Times New Roman" w:cs="Times New Roman"/>
          <w:sz w:val="23"/>
          <w:szCs w:val="23"/>
          <w:lang w:eastAsia="id-ID"/>
        </w:rPr>
      </w:pPr>
      <w:r w:rsidRPr="005D59B9">
        <w:rPr>
          <w:rFonts w:ascii="Times New Roman" w:hAnsi="Times New Roman" w:cs="Times New Roman"/>
          <w:sz w:val="23"/>
          <w:szCs w:val="23"/>
          <w:lang w:val="en-US"/>
        </w:rPr>
        <w:t xml:space="preserve">Acara Adat Erau Pelas Benua Guntung telah menjadi media komunikasi antar budaya, </w:t>
      </w:r>
      <w:proofErr w:type="gramStart"/>
      <w:r w:rsidRPr="005D59B9">
        <w:rPr>
          <w:rFonts w:ascii="Times New Roman" w:hAnsi="Times New Roman" w:cs="Times New Roman"/>
          <w:sz w:val="23"/>
          <w:szCs w:val="23"/>
          <w:lang w:val="en-US"/>
        </w:rPr>
        <w:t xml:space="preserve">melalui </w:t>
      </w:r>
      <w:r w:rsidRPr="005D59B9">
        <w:rPr>
          <w:rFonts w:ascii="Times New Roman" w:hAnsi="Times New Roman" w:cs="Times New Roman"/>
          <w:sz w:val="23"/>
          <w:szCs w:val="23"/>
        </w:rPr>
        <w:t xml:space="preserve"> sarana</w:t>
      </w:r>
      <w:proofErr w:type="gramEnd"/>
      <w:r w:rsidRPr="005D59B9">
        <w:rPr>
          <w:rFonts w:ascii="Times New Roman" w:hAnsi="Times New Roman" w:cs="Times New Roman"/>
          <w:sz w:val="23"/>
          <w:szCs w:val="23"/>
        </w:rPr>
        <w:t xml:space="preserve"> </w:t>
      </w:r>
      <w:r w:rsidRPr="005D59B9">
        <w:rPr>
          <w:rFonts w:ascii="Times New Roman" w:hAnsi="Times New Roman" w:cs="Times New Roman"/>
          <w:sz w:val="23"/>
          <w:szCs w:val="23"/>
          <w:lang w:val="en-US"/>
        </w:rPr>
        <w:t xml:space="preserve">Adat ritual Suku Kutai dan Tari-tarian dalam acara tersebut. Dengan ritual adat suku kutai, Suku lain selain Kutai mengikuti rangkaian acara ritual-ritual adat Suku Kutai sehingga mereka mengamati ritual tersebut. Dengan begitu </w:t>
      </w:r>
      <w:r w:rsidRPr="005D59B9">
        <w:rPr>
          <w:rFonts w:ascii="Times New Roman" w:eastAsia="Times New Roman" w:hAnsi="Times New Roman" w:cs="Times New Roman"/>
          <w:sz w:val="23"/>
          <w:szCs w:val="23"/>
          <w:lang w:val="sv-SE" w:eastAsia="id-ID"/>
        </w:rPr>
        <w:t xml:space="preserve">Suku </w:t>
      </w:r>
      <w:proofErr w:type="gramStart"/>
      <w:r w:rsidRPr="005D59B9">
        <w:rPr>
          <w:rFonts w:ascii="Times New Roman" w:eastAsia="Times New Roman" w:hAnsi="Times New Roman" w:cs="Times New Roman"/>
          <w:sz w:val="23"/>
          <w:szCs w:val="23"/>
          <w:lang w:val="sv-SE" w:eastAsia="id-ID"/>
        </w:rPr>
        <w:t>lain</w:t>
      </w:r>
      <w:proofErr w:type="gramEnd"/>
      <w:r w:rsidRPr="005D59B9">
        <w:rPr>
          <w:rFonts w:ascii="Times New Roman" w:eastAsia="Times New Roman" w:hAnsi="Times New Roman" w:cs="Times New Roman"/>
          <w:sz w:val="23"/>
          <w:szCs w:val="23"/>
          <w:lang w:val="sv-SE" w:eastAsia="id-ID"/>
        </w:rPr>
        <w:t xml:space="preserve"> selain Suku Kutai pun mendapatkan informasi mengenai ritual adat Suku Kutai beserta makna dilaksanakannya ritual-ritual adat Suku Kutai tersebut. Baik dari segi tata cara maupun manfaat ritual yang dilakukan.</w:t>
      </w:r>
    </w:p>
    <w:p w:rsidR="00BE6907" w:rsidRPr="005D59B9" w:rsidRDefault="00BE6907" w:rsidP="00644E40">
      <w:pPr>
        <w:pStyle w:val="ListParagraph"/>
        <w:tabs>
          <w:tab w:val="left" w:pos="1276"/>
          <w:tab w:val="left" w:pos="1418"/>
        </w:tabs>
        <w:spacing w:after="0" w:line="240" w:lineRule="auto"/>
        <w:ind w:left="0" w:firstLine="567"/>
        <w:jc w:val="both"/>
        <w:rPr>
          <w:rFonts w:ascii="Times New Roman" w:eastAsia="Times New Roman" w:hAnsi="Times New Roman" w:cs="Times New Roman"/>
          <w:sz w:val="23"/>
          <w:szCs w:val="23"/>
          <w:lang w:val="sv-SE" w:eastAsia="id-ID"/>
        </w:rPr>
      </w:pPr>
      <w:r w:rsidRPr="005D59B9">
        <w:rPr>
          <w:rFonts w:ascii="Times New Roman" w:eastAsia="Times New Roman" w:hAnsi="Times New Roman" w:cs="Times New Roman"/>
          <w:sz w:val="23"/>
          <w:szCs w:val="23"/>
          <w:lang w:val="sv-SE" w:eastAsia="id-ID"/>
        </w:rPr>
        <w:t xml:space="preserve">Dengan penampilan tari-tarian dari Suku lain selain Suku Kutai, Masyarakat Suku Kutai dan Suku lain menjadi lebih mengetahui bahwa ada berbagai macam jenis tarian dari Suku lain, seperti adanya </w:t>
      </w:r>
      <w:r w:rsidRPr="005D59B9">
        <w:rPr>
          <w:rFonts w:ascii="Times New Roman" w:eastAsia="Times New Roman" w:hAnsi="Times New Roman" w:cs="Times New Roman"/>
          <w:sz w:val="23"/>
          <w:szCs w:val="23"/>
          <w:lang w:val="en-US"/>
        </w:rPr>
        <w:t xml:space="preserve">tari kolosal, tari-tarian asal Suku Dayak seperti, tari hudoq, tari Mandau, dan tari datun. </w:t>
      </w:r>
      <w:proofErr w:type="gramStart"/>
      <w:r w:rsidRPr="005D59B9">
        <w:rPr>
          <w:rFonts w:ascii="Times New Roman" w:eastAsia="Times New Roman" w:hAnsi="Times New Roman" w:cs="Times New Roman"/>
          <w:sz w:val="23"/>
          <w:szCs w:val="23"/>
          <w:lang w:val="en-US"/>
        </w:rPr>
        <w:t xml:space="preserve">Juga </w:t>
      </w:r>
      <w:r w:rsidRPr="005D59B9">
        <w:rPr>
          <w:rFonts w:ascii="Times New Roman" w:hAnsi="Times New Roman" w:cs="Times New Roman"/>
          <w:sz w:val="23"/>
          <w:szCs w:val="23"/>
          <w:lang w:val="en-US"/>
        </w:rPr>
        <w:t xml:space="preserve"> tari</w:t>
      </w:r>
      <w:proofErr w:type="gramEnd"/>
      <w:r w:rsidRPr="005D59B9">
        <w:rPr>
          <w:rFonts w:ascii="Times New Roman" w:hAnsi="Times New Roman" w:cs="Times New Roman"/>
          <w:sz w:val="23"/>
          <w:szCs w:val="23"/>
          <w:lang w:val="en-US"/>
        </w:rPr>
        <w:t xml:space="preserve"> bagelo (Bugis), tari Bosara (Bugis), tari banyuwangi, dan kuda lumping (Jawa). Beragam </w:t>
      </w:r>
      <w:r w:rsidRPr="005D59B9">
        <w:rPr>
          <w:rFonts w:ascii="Times New Roman" w:hAnsi="Times New Roman" w:cs="Times New Roman"/>
          <w:sz w:val="23"/>
          <w:szCs w:val="23"/>
          <w:lang w:val="en-US"/>
        </w:rPr>
        <w:lastRenderedPageBreak/>
        <w:t xml:space="preserve">tarian tersebut memotivasi masyarakat </w:t>
      </w:r>
      <w:proofErr w:type="gramStart"/>
      <w:r w:rsidRPr="005D59B9">
        <w:rPr>
          <w:rFonts w:ascii="Times New Roman" w:hAnsi="Times New Roman" w:cs="Times New Roman"/>
          <w:sz w:val="23"/>
          <w:szCs w:val="23"/>
          <w:lang w:val="en-US"/>
        </w:rPr>
        <w:t>yang  berbeda</w:t>
      </w:r>
      <w:proofErr w:type="gramEnd"/>
      <w:r w:rsidRPr="005D59B9">
        <w:rPr>
          <w:rFonts w:ascii="Times New Roman" w:hAnsi="Times New Roman" w:cs="Times New Roman"/>
          <w:sz w:val="23"/>
          <w:szCs w:val="23"/>
          <w:lang w:val="en-US"/>
        </w:rPr>
        <w:t xml:space="preserve"> suku, untuk saling termotivasi dan bertukar informasi mengenai budaya masing-masing.</w:t>
      </w:r>
    </w:p>
    <w:p w:rsidR="00BE6907" w:rsidRPr="005D59B9" w:rsidRDefault="00BE6907" w:rsidP="00C41313">
      <w:pPr>
        <w:pStyle w:val="ListParagraph"/>
        <w:spacing w:after="0" w:line="240" w:lineRule="auto"/>
        <w:ind w:left="0" w:firstLine="1260"/>
        <w:jc w:val="both"/>
        <w:rPr>
          <w:rFonts w:ascii="Times New Roman" w:hAnsi="Times New Roman" w:cs="Times New Roman"/>
          <w:sz w:val="23"/>
          <w:szCs w:val="23"/>
          <w:lang w:val="en-US"/>
        </w:rPr>
      </w:pPr>
    </w:p>
    <w:p w:rsidR="00BE6907" w:rsidRPr="005D59B9" w:rsidRDefault="00BE6907" w:rsidP="00BB23DF">
      <w:pPr>
        <w:pStyle w:val="ListParagraph"/>
        <w:tabs>
          <w:tab w:val="left" w:pos="1710"/>
        </w:tabs>
        <w:spacing w:after="0" w:line="240" w:lineRule="auto"/>
        <w:ind w:left="0"/>
        <w:jc w:val="both"/>
        <w:rPr>
          <w:rFonts w:ascii="Times New Roman" w:eastAsia="Times New Roman" w:hAnsi="Times New Roman" w:cs="Times New Roman"/>
          <w:b/>
          <w:i/>
          <w:sz w:val="23"/>
          <w:szCs w:val="23"/>
          <w:lang w:eastAsia="id-ID"/>
        </w:rPr>
      </w:pPr>
      <w:r w:rsidRPr="005D59B9">
        <w:rPr>
          <w:rFonts w:ascii="Times New Roman" w:eastAsia="Times New Roman" w:hAnsi="Times New Roman" w:cs="Times New Roman"/>
          <w:b/>
          <w:i/>
          <w:sz w:val="23"/>
          <w:szCs w:val="23"/>
          <w:lang w:val="sv-SE" w:eastAsia="id-ID"/>
        </w:rPr>
        <w:t>Reaksi terhadap orang asing.</w:t>
      </w:r>
    </w:p>
    <w:p w:rsidR="00BE6907" w:rsidRPr="005D59B9" w:rsidRDefault="00BE6907" w:rsidP="00BB23DF">
      <w:pPr>
        <w:pStyle w:val="ListParagraph"/>
        <w:tabs>
          <w:tab w:val="left" w:pos="1710"/>
        </w:tabs>
        <w:spacing w:after="0" w:line="240" w:lineRule="auto"/>
        <w:ind w:left="0" w:firstLine="567"/>
        <w:jc w:val="both"/>
        <w:rPr>
          <w:rFonts w:ascii="Times New Roman" w:hAnsi="Times New Roman" w:cs="Times New Roman"/>
          <w:sz w:val="23"/>
          <w:szCs w:val="23"/>
          <w:lang w:val="en-US"/>
        </w:rPr>
      </w:pPr>
      <w:r w:rsidRPr="005D59B9">
        <w:rPr>
          <w:rFonts w:ascii="Times New Roman" w:hAnsi="Times New Roman" w:cs="Times New Roman"/>
          <w:sz w:val="23"/>
          <w:szCs w:val="23"/>
          <w:lang w:val="en-US"/>
        </w:rPr>
        <w:t xml:space="preserve">Acara Adat Erau Pelas Benua Guntung telah menjadi media komunikasi antar budaya, </w:t>
      </w:r>
      <w:proofErr w:type="gramStart"/>
      <w:r w:rsidRPr="005D59B9">
        <w:rPr>
          <w:rFonts w:ascii="Times New Roman" w:hAnsi="Times New Roman" w:cs="Times New Roman"/>
          <w:sz w:val="23"/>
          <w:szCs w:val="23"/>
          <w:lang w:val="en-US"/>
        </w:rPr>
        <w:t xml:space="preserve">melalui </w:t>
      </w:r>
      <w:r w:rsidRPr="005D59B9">
        <w:rPr>
          <w:rFonts w:ascii="Times New Roman" w:hAnsi="Times New Roman" w:cs="Times New Roman"/>
          <w:sz w:val="23"/>
          <w:szCs w:val="23"/>
        </w:rPr>
        <w:t xml:space="preserve"> sarana</w:t>
      </w:r>
      <w:proofErr w:type="gramEnd"/>
      <w:r w:rsidRPr="005D59B9">
        <w:rPr>
          <w:rFonts w:ascii="Times New Roman" w:hAnsi="Times New Roman" w:cs="Times New Roman"/>
          <w:sz w:val="23"/>
          <w:szCs w:val="23"/>
        </w:rPr>
        <w:t xml:space="preserve"> </w:t>
      </w:r>
      <w:r w:rsidRPr="005D59B9">
        <w:rPr>
          <w:rFonts w:ascii="Times New Roman" w:hAnsi="Times New Roman" w:cs="Times New Roman"/>
          <w:sz w:val="23"/>
          <w:szCs w:val="23"/>
          <w:lang w:val="en-US"/>
        </w:rPr>
        <w:t xml:space="preserve">masyarakat sekitar. </w:t>
      </w:r>
      <w:proofErr w:type="gramStart"/>
      <w:r w:rsidRPr="005D59B9">
        <w:rPr>
          <w:rFonts w:ascii="Times New Roman" w:hAnsi="Times New Roman" w:cs="Times New Roman"/>
          <w:sz w:val="23"/>
          <w:szCs w:val="23"/>
          <w:lang w:val="en-US"/>
        </w:rPr>
        <w:t>Keterlibatan masyarakat sekitar memberi contoh kerukunan kehidupan antar suku.</w:t>
      </w:r>
      <w:proofErr w:type="gramEnd"/>
      <w:r w:rsidRPr="005D59B9">
        <w:rPr>
          <w:rFonts w:ascii="Times New Roman" w:hAnsi="Times New Roman" w:cs="Times New Roman"/>
          <w:sz w:val="23"/>
          <w:szCs w:val="23"/>
          <w:lang w:val="en-US"/>
        </w:rPr>
        <w:t xml:space="preserve"> </w:t>
      </w:r>
      <w:proofErr w:type="gramStart"/>
      <w:r w:rsidRPr="005D59B9">
        <w:rPr>
          <w:rFonts w:ascii="Times New Roman" w:hAnsi="Times New Roman" w:cs="Times New Roman"/>
          <w:sz w:val="23"/>
          <w:szCs w:val="23"/>
          <w:lang w:val="en-US"/>
        </w:rPr>
        <w:t>Serta mereka sudah saling menanamkan rasa kesatuan dan persatuan karena saling membantu mempersiapkan acara erau pelas benua guntung, padahal suku mereka berbeda.</w:t>
      </w:r>
      <w:proofErr w:type="gramEnd"/>
    </w:p>
    <w:p w:rsidR="00BE6907" w:rsidRPr="005D59B9" w:rsidRDefault="00BE6907" w:rsidP="00C41313">
      <w:pPr>
        <w:pStyle w:val="ListParagraph"/>
        <w:tabs>
          <w:tab w:val="left" w:pos="1710"/>
        </w:tabs>
        <w:spacing w:after="0" w:line="240" w:lineRule="auto"/>
        <w:ind w:left="0" w:firstLine="630"/>
        <w:jc w:val="both"/>
        <w:rPr>
          <w:rFonts w:ascii="Times New Roman" w:hAnsi="Times New Roman" w:cs="Times New Roman"/>
          <w:sz w:val="23"/>
          <w:szCs w:val="23"/>
          <w:lang w:val="en-US"/>
        </w:rPr>
      </w:pPr>
    </w:p>
    <w:p w:rsidR="00BE6907" w:rsidRPr="005D59B9" w:rsidRDefault="00BE6907" w:rsidP="00BB23DF">
      <w:pPr>
        <w:spacing w:after="0" w:line="240" w:lineRule="auto"/>
        <w:jc w:val="both"/>
        <w:rPr>
          <w:rFonts w:ascii="Times New Roman" w:eastAsia="Times New Roman" w:hAnsi="Times New Roman" w:cs="Times New Roman"/>
          <w:b/>
          <w:i/>
          <w:sz w:val="23"/>
          <w:szCs w:val="23"/>
          <w:lang w:eastAsia="id-ID"/>
        </w:rPr>
      </w:pPr>
      <w:r w:rsidRPr="005D59B9">
        <w:rPr>
          <w:rFonts w:ascii="Times New Roman" w:eastAsia="Times New Roman" w:hAnsi="Times New Roman" w:cs="Times New Roman"/>
          <w:b/>
          <w:i/>
          <w:sz w:val="23"/>
          <w:szCs w:val="23"/>
          <w:lang w:val="sv-SE" w:eastAsia="id-ID"/>
        </w:rPr>
        <w:t>Kategori sosial dari orang asing.</w:t>
      </w:r>
    </w:p>
    <w:p w:rsidR="00BE6907" w:rsidRPr="005D59B9" w:rsidRDefault="00BE6907" w:rsidP="00BB23DF">
      <w:pPr>
        <w:pStyle w:val="ListParagraph"/>
        <w:tabs>
          <w:tab w:val="left" w:pos="1710"/>
        </w:tabs>
        <w:spacing w:after="0" w:line="240" w:lineRule="auto"/>
        <w:ind w:left="0" w:firstLine="567"/>
        <w:jc w:val="both"/>
        <w:rPr>
          <w:rFonts w:ascii="Times New Roman" w:hAnsi="Times New Roman" w:cs="Times New Roman"/>
          <w:sz w:val="23"/>
          <w:szCs w:val="23"/>
          <w:lang w:val="en-US"/>
        </w:rPr>
      </w:pPr>
      <w:r w:rsidRPr="005D59B9">
        <w:rPr>
          <w:rFonts w:ascii="Times New Roman" w:hAnsi="Times New Roman" w:cs="Times New Roman"/>
          <w:sz w:val="23"/>
          <w:szCs w:val="23"/>
          <w:lang w:val="en-US"/>
        </w:rPr>
        <w:t xml:space="preserve">Acara Adat Erau Pelas Benua Guntung telah menjadi media komunikasi antar budaya, </w:t>
      </w:r>
      <w:proofErr w:type="gramStart"/>
      <w:r w:rsidRPr="005D59B9">
        <w:rPr>
          <w:rFonts w:ascii="Times New Roman" w:hAnsi="Times New Roman" w:cs="Times New Roman"/>
          <w:sz w:val="23"/>
          <w:szCs w:val="23"/>
          <w:lang w:val="en-US"/>
        </w:rPr>
        <w:t xml:space="preserve">melalui </w:t>
      </w:r>
      <w:r w:rsidRPr="005D59B9">
        <w:rPr>
          <w:rFonts w:ascii="Times New Roman" w:hAnsi="Times New Roman" w:cs="Times New Roman"/>
          <w:sz w:val="23"/>
          <w:szCs w:val="23"/>
        </w:rPr>
        <w:t xml:space="preserve"> sarana</w:t>
      </w:r>
      <w:proofErr w:type="gramEnd"/>
      <w:r w:rsidRPr="005D59B9">
        <w:rPr>
          <w:rFonts w:ascii="Times New Roman" w:hAnsi="Times New Roman" w:cs="Times New Roman"/>
          <w:sz w:val="23"/>
          <w:szCs w:val="23"/>
        </w:rPr>
        <w:t xml:space="preserve"> </w:t>
      </w:r>
      <w:r w:rsidRPr="005D59B9">
        <w:rPr>
          <w:rFonts w:ascii="Times New Roman" w:hAnsi="Times New Roman" w:cs="Times New Roman"/>
          <w:sz w:val="23"/>
          <w:szCs w:val="23"/>
          <w:lang w:val="en-US"/>
        </w:rPr>
        <w:t xml:space="preserve">Bahasa Indonesia yang dipergunakan Suku Kutai dan Suku lain untuk saling berkomunikasi dalam Acara Adat Erau Pelas Benua Guntung. Meskipun Suku Kutai memiliki bahasanya sendiri dan suku </w:t>
      </w:r>
      <w:proofErr w:type="gramStart"/>
      <w:r w:rsidRPr="005D59B9">
        <w:rPr>
          <w:rFonts w:ascii="Times New Roman" w:hAnsi="Times New Roman" w:cs="Times New Roman"/>
          <w:sz w:val="23"/>
          <w:szCs w:val="23"/>
          <w:lang w:val="en-US"/>
        </w:rPr>
        <w:t>lain</w:t>
      </w:r>
      <w:proofErr w:type="gramEnd"/>
      <w:r w:rsidRPr="005D59B9">
        <w:rPr>
          <w:rFonts w:ascii="Times New Roman" w:hAnsi="Times New Roman" w:cs="Times New Roman"/>
          <w:sz w:val="23"/>
          <w:szCs w:val="23"/>
          <w:lang w:val="en-US"/>
        </w:rPr>
        <w:t xml:space="preserve"> yang hadir seperti Suku Jawa, Bugis, Dayak, dan lainnya memiliki bahasa Suku masing-masing. Mereka tidak menggunakan bahasa Suku mereka dalam acara tersebut</w:t>
      </w:r>
      <w:proofErr w:type="gramStart"/>
      <w:r w:rsidRPr="005D59B9">
        <w:rPr>
          <w:rFonts w:ascii="Times New Roman" w:hAnsi="Times New Roman" w:cs="Times New Roman"/>
          <w:sz w:val="23"/>
          <w:szCs w:val="23"/>
          <w:lang w:val="en-US"/>
        </w:rPr>
        <w:t>,  padahal</w:t>
      </w:r>
      <w:proofErr w:type="gramEnd"/>
      <w:r w:rsidRPr="005D59B9">
        <w:rPr>
          <w:rFonts w:ascii="Times New Roman" w:hAnsi="Times New Roman" w:cs="Times New Roman"/>
          <w:sz w:val="23"/>
          <w:szCs w:val="23"/>
          <w:lang w:val="en-US"/>
        </w:rPr>
        <w:t xml:space="preserve"> mereka bisa m</w:t>
      </w:r>
      <w:r w:rsidRPr="005D59B9">
        <w:rPr>
          <w:rFonts w:ascii="Times New Roman" w:hAnsi="Times New Roman" w:cs="Times New Roman"/>
          <w:sz w:val="23"/>
          <w:szCs w:val="23"/>
        </w:rPr>
        <w:t xml:space="preserve">enyesuaikan dalam arti </w:t>
      </w:r>
      <w:r w:rsidRPr="005D59B9">
        <w:rPr>
          <w:rFonts w:ascii="Times New Roman" w:hAnsi="Times New Roman" w:cs="Times New Roman"/>
          <w:sz w:val="23"/>
          <w:szCs w:val="23"/>
          <w:lang w:val="en-US"/>
        </w:rPr>
        <w:t xml:space="preserve">Suku selain Kutai juga bisa berbahasa kutai, begitupun sebaliknya. </w:t>
      </w:r>
    </w:p>
    <w:p w:rsidR="00BE6907" w:rsidRDefault="00BE6907" w:rsidP="00C41313">
      <w:pPr>
        <w:pStyle w:val="ListParagraph"/>
        <w:tabs>
          <w:tab w:val="left" w:pos="1710"/>
        </w:tabs>
        <w:spacing w:after="0" w:line="240" w:lineRule="auto"/>
        <w:ind w:left="0" w:firstLine="630"/>
        <w:jc w:val="both"/>
        <w:rPr>
          <w:rFonts w:ascii="Times New Roman" w:hAnsi="Times New Roman" w:cs="Times New Roman"/>
          <w:sz w:val="23"/>
          <w:szCs w:val="23"/>
        </w:rPr>
      </w:pPr>
    </w:p>
    <w:p w:rsidR="00BE6907" w:rsidRPr="005D59B9" w:rsidRDefault="00BE6907" w:rsidP="00BB23DF">
      <w:pPr>
        <w:pStyle w:val="ListParagraph"/>
        <w:spacing w:after="0" w:line="240" w:lineRule="auto"/>
        <w:ind w:left="0"/>
        <w:jc w:val="both"/>
        <w:rPr>
          <w:rFonts w:ascii="Times New Roman" w:eastAsia="Times New Roman" w:hAnsi="Times New Roman" w:cs="Times New Roman"/>
          <w:b/>
          <w:i/>
          <w:sz w:val="23"/>
          <w:szCs w:val="23"/>
          <w:lang w:eastAsia="id-ID"/>
        </w:rPr>
      </w:pPr>
      <w:r w:rsidRPr="005D59B9">
        <w:rPr>
          <w:rFonts w:ascii="Times New Roman" w:eastAsia="Times New Roman" w:hAnsi="Times New Roman" w:cs="Times New Roman"/>
          <w:b/>
          <w:i/>
          <w:sz w:val="23"/>
          <w:szCs w:val="23"/>
          <w:lang w:val="sv-SE" w:eastAsia="id-ID"/>
        </w:rPr>
        <w:t>Proses situasional.</w:t>
      </w:r>
    </w:p>
    <w:p w:rsidR="00BB23DF" w:rsidRPr="005D59B9" w:rsidRDefault="00BE6907" w:rsidP="00BB23DF">
      <w:pPr>
        <w:pStyle w:val="ListParagraph"/>
        <w:tabs>
          <w:tab w:val="left" w:pos="1276"/>
          <w:tab w:val="left" w:pos="1418"/>
        </w:tabs>
        <w:spacing w:after="0" w:line="240" w:lineRule="auto"/>
        <w:ind w:left="0" w:firstLine="567"/>
        <w:jc w:val="both"/>
        <w:rPr>
          <w:rFonts w:ascii="Times New Roman" w:hAnsi="Times New Roman" w:cs="Times New Roman"/>
          <w:sz w:val="23"/>
          <w:szCs w:val="23"/>
        </w:rPr>
      </w:pPr>
      <w:r w:rsidRPr="005D59B9">
        <w:rPr>
          <w:rFonts w:ascii="Times New Roman" w:hAnsi="Times New Roman" w:cs="Times New Roman"/>
          <w:sz w:val="23"/>
          <w:szCs w:val="23"/>
          <w:lang w:val="en-US"/>
        </w:rPr>
        <w:t xml:space="preserve">Acara Adat Erau Pelas Benua Guntung telah menjadi media komunikasi antar budaya, </w:t>
      </w:r>
      <w:proofErr w:type="gramStart"/>
      <w:r w:rsidRPr="005D59B9">
        <w:rPr>
          <w:rFonts w:ascii="Times New Roman" w:hAnsi="Times New Roman" w:cs="Times New Roman"/>
          <w:sz w:val="23"/>
          <w:szCs w:val="23"/>
          <w:lang w:val="en-US"/>
        </w:rPr>
        <w:t xml:space="preserve">melalui </w:t>
      </w:r>
      <w:r w:rsidRPr="005D59B9">
        <w:rPr>
          <w:rFonts w:ascii="Times New Roman" w:hAnsi="Times New Roman" w:cs="Times New Roman"/>
          <w:sz w:val="23"/>
          <w:szCs w:val="23"/>
        </w:rPr>
        <w:t xml:space="preserve"> sarana</w:t>
      </w:r>
      <w:proofErr w:type="gramEnd"/>
      <w:r w:rsidRPr="005D59B9">
        <w:rPr>
          <w:rFonts w:ascii="Times New Roman" w:hAnsi="Times New Roman" w:cs="Times New Roman"/>
          <w:sz w:val="23"/>
          <w:szCs w:val="23"/>
        </w:rPr>
        <w:t xml:space="preserve"> </w:t>
      </w:r>
      <w:r w:rsidRPr="005D59B9">
        <w:rPr>
          <w:rFonts w:ascii="Times New Roman" w:hAnsi="Times New Roman" w:cs="Times New Roman"/>
          <w:sz w:val="23"/>
          <w:szCs w:val="23"/>
          <w:lang w:val="en-US"/>
        </w:rPr>
        <w:t xml:space="preserve">rangkaian acara pada Acara Adat Erau Pelas Benua Guntung. </w:t>
      </w:r>
      <w:proofErr w:type="gramStart"/>
      <w:r w:rsidRPr="005D59B9">
        <w:rPr>
          <w:rFonts w:ascii="Times New Roman" w:hAnsi="Times New Roman" w:cs="Times New Roman"/>
          <w:sz w:val="23"/>
          <w:szCs w:val="23"/>
          <w:lang w:val="en-US"/>
        </w:rPr>
        <w:t>Dengan rangkaian acara yang dikemas sangat baik, menarik warga untuk hadir dalam acara tersebut sehingga mereka bisa menikmati dan menghibur beragam penampilan budaya dalam acara tersebut.</w:t>
      </w:r>
      <w:proofErr w:type="gramEnd"/>
      <w:r w:rsidRPr="005D59B9">
        <w:rPr>
          <w:rFonts w:ascii="Times New Roman" w:hAnsi="Times New Roman" w:cs="Times New Roman"/>
          <w:sz w:val="23"/>
          <w:szCs w:val="23"/>
          <w:lang w:val="en-US"/>
        </w:rPr>
        <w:t xml:space="preserve"> </w:t>
      </w:r>
      <w:proofErr w:type="gramStart"/>
      <w:r w:rsidRPr="005D59B9">
        <w:rPr>
          <w:rFonts w:ascii="Times New Roman" w:hAnsi="Times New Roman" w:cs="Times New Roman"/>
          <w:sz w:val="23"/>
          <w:szCs w:val="23"/>
          <w:lang w:val="en-US"/>
        </w:rPr>
        <w:t>Banyak masyarakat berbondong-bondong yang datang untuk menyaksikan penampilan pementasan seni tari dan budaya yang ditampilkan.</w:t>
      </w:r>
      <w:proofErr w:type="gramEnd"/>
    </w:p>
    <w:p w:rsidR="00BE6907" w:rsidRPr="005D59B9" w:rsidRDefault="00BE6907" w:rsidP="00BB23DF">
      <w:pPr>
        <w:pStyle w:val="ListParagraph"/>
        <w:tabs>
          <w:tab w:val="left" w:pos="1276"/>
          <w:tab w:val="left" w:pos="1418"/>
        </w:tabs>
        <w:spacing w:after="0" w:line="240" w:lineRule="auto"/>
        <w:ind w:left="0" w:firstLine="567"/>
        <w:jc w:val="both"/>
        <w:rPr>
          <w:rFonts w:ascii="Times New Roman" w:hAnsi="Times New Roman" w:cs="Times New Roman"/>
          <w:sz w:val="23"/>
          <w:szCs w:val="23"/>
          <w:lang w:val="en-US"/>
        </w:rPr>
      </w:pPr>
      <w:proofErr w:type="gramStart"/>
      <w:r w:rsidRPr="005D59B9">
        <w:rPr>
          <w:rFonts w:ascii="Times New Roman" w:hAnsi="Times New Roman" w:cs="Times New Roman"/>
          <w:sz w:val="23"/>
          <w:szCs w:val="23"/>
          <w:lang w:val="en-US"/>
        </w:rPr>
        <w:t>Dengan begitu menjadi jembatan dari berbagai budaya untuk saling berkomunikasi dalam kebudayaan yang berbeda.</w:t>
      </w:r>
      <w:proofErr w:type="gramEnd"/>
    </w:p>
    <w:p w:rsidR="00BE6907" w:rsidRPr="005D59B9" w:rsidRDefault="00BE6907" w:rsidP="00C41313">
      <w:pPr>
        <w:pStyle w:val="ListParagraph"/>
        <w:spacing w:after="0" w:line="240" w:lineRule="auto"/>
        <w:ind w:left="0" w:firstLine="630"/>
        <w:jc w:val="both"/>
        <w:rPr>
          <w:rFonts w:ascii="Times New Roman" w:hAnsi="Times New Roman" w:cs="Times New Roman"/>
          <w:sz w:val="23"/>
          <w:szCs w:val="23"/>
          <w:lang w:val="en-US"/>
        </w:rPr>
      </w:pPr>
    </w:p>
    <w:p w:rsidR="00BE6907" w:rsidRPr="005D59B9" w:rsidRDefault="00BE6907" w:rsidP="00BB23DF">
      <w:pPr>
        <w:pStyle w:val="ListParagraph"/>
        <w:spacing w:after="0" w:line="240" w:lineRule="auto"/>
        <w:ind w:left="0"/>
        <w:jc w:val="both"/>
        <w:rPr>
          <w:rFonts w:ascii="Times New Roman" w:eastAsia="Times New Roman" w:hAnsi="Times New Roman" w:cs="Times New Roman"/>
          <w:b/>
          <w:i/>
          <w:sz w:val="23"/>
          <w:szCs w:val="23"/>
          <w:lang w:eastAsia="id-ID"/>
        </w:rPr>
      </w:pPr>
      <w:r w:rsidRPr="005D59B9">
        <w:rPr>
          <w:rFonts w:ascii="Times New Roman" w:eastAsia="Times New Roman" w:hAnsi="Times New Roman" w:cs="Times New Roman"/>
          <w:b/>
          <w:i/>
          <w:sz w:val="23"/>
          <w:szCs w:val="23"/>
          <w:lang w:val="sv-SE" w:eastAsia="id-ID"/>
        </w:rPr>
        <w:t>Koneksi dengan orang asing.</w:t>
      </w:r>
    </w:p>
    <w:p w:rsidR="00BB23DF" w:rsidRPr="005D59B9" w:rsidRDefault="00BE6907" w:rsidP="00BB23DF">
      <w:pPr>
        <w:pStyle w:val="ListParagraph"/>
        <w:spacing w:after="0" w:line="240" w:lineRule="auto"/>
        <w:ind w:left="0" w:firstLine="567"/>
        <w:jc w:val="both"/>
        <w:rPr>
          <w:rFonts w:ascii="Times New Roman" w:hAnsi="Times New Roman" w:cs="Times New Roman"/>
          <w:sz w:val="23"/>
          <w:szCs w:val="23"/>
        </w:rPr>
      </w:pPr>
      <w:r w:rsidRPr="005D59B9">
        <w:rPr>
          <w:rFonts w:ascii="Times New Roman" w:hAnsi="Times New Roman" w:cs="Times New Roman"/>
          <w:sz w:val="23"/>
          <w:szCs w:val="23"/>
          <w:lang w:val="en-US"/>
        </w:rPr>
        <w:t xml:space="preserve">Acara Adat Erau Pelas Benua Guntung telah menjadi media komunikasi antar budaya, </w:t>
      </w:r>
      <w:proofErr w:type="gramStart"/>
      <w:r w:rsidRPr="005D59B9">
        <w:rPr>
          <w:rFonts w:ascii="Times New Roman" w:hAnsi="Times New Roman" w:cs="Times New Roman"/>
          <w:sz w:val="23"/>
          <w:szCs w:val="23"/>
          <w:lang w:val="en-US"/>
        </w:rPr>
        <w:t xml:space="preserve">melalui </w:t>
      </w:r>
      <w:r w:rsidRPr="005D59B9">
        <w:rPr>
          <w:rFonts w:ascii="Times New Roman" w:hAnsi="Times New Roman" w:cs="Times New Roman"/>
          <w:sz w:val="23"/>
          <w:szCs w:val="23"/>
        </w:rPr>
        <w:t xml:space="preserve"> sarana</w:t>
      </w:r>
      <w:proofErr w:type="gramEnd"/>
      <w:r w:rsidRPr="005D59B9">
        <w:rPr>
          <w:rFonts w:ascii="Times New Roman" w:hAnsi="Times New Roman" w:cs="Times New Roman"/>
          <w:sz w:val="23"/>
          <w:szCs w:val="23"/>
        </w:rPr>
        <w:t xml:space="preserve"> </w:t>
      </w:r>
      <w:r w:rsidRPr="005D59B9">
        <w:rPr>
          <w:rFonts w:ascii="Times New Roman" w:hAnsi="Times New Roman" w:cs="Times New Roman"/>
          <w:sz w:val="23"/>
          <w:szCs w:val="23"/>
          <w:lang w:val="en-US"/>
        </w:rPr>
        <w:t xml:space="preserve">masyarakat yang hadir dalam penyelenggaraan penyelenggara acara tersebut. Melalui acara erau pelas benua guntung itu, masyarakat bisa saling mengenal, sehingga informasi semakin cepat tersebat ke daerah lain. Mereka juga menjadikan Acara Erau Pelas Benua Guntung sebagai ajang untuk saling mengenal, dan </w:t>
      </w:r>
      <w:proofErr w:type="gramStart"/>
      <w:r w:rsidRPr="005D59B9">
        <w:rPr>
          <w:rFonts w:ascii="Times New Roman" w:hAnsi="Times New Roman" w:cs="Times New Roman"/>
          <w:sz w:val="23"/>
          <w:szCs w:val="23"/>
          <w:lang w:val="en-US"/>
        </w:rPr>
        <w:t>dari  perkenalan</w:t>
      </w:r>
      <w:proofErr w:type="gramEnd"/>
      <w:r w:rsidRPr="005D59B9">
        <w:rPr>
          <w:rFonts w:ascii="Times New Roman" w:hAnsi="Times New Roman" w:cs="Times New Roman"/>
          <w:sz w:val="23"/>
          <w:szCs w:val="23"/>
          <w:lang w:val="en-US"/>
        </w:rPr>
        <w:t xml:space="preserve"> itulah yang menjadikan mereka untuk sering berkomunikasi dan sering berinteraksi, sehingga ketika terjadi permasalahan apapun suku lainnya juga turut membantu untuk memecahkan permasalahan tersebut.</w:t>
      </w:r>
    </w:p>
    <w:p w:rsidR="00BE6907" w:rsidRPr="005D59B9" w:rsidRDefault="00BE6907" w:rsidP="00BB23DF">
      <w:pPr>
        <w:pStyle w:val="ListParagraph"/>
        <w:spacing w:after="0" w:line="240" w:lineRule="auto"/>
        <w:ind w:left="0" w:firstLine="567"/>
        <w:jc w:val="both"/>
        <w:rPr>
          <w:rFonts w:ascii="Times New Roman" w:hAnsi="Times New Roman" w:cs="Times New Roman"/>
          <w:sz w:val="23"/>
          <w:szCs w:val="23"/>
          <w:lang w:val="en-US"/>
        </w:rPr>
      </w:pPr>
      <w:proofErr w:type="gramStart"/>
      <w:r w:rsidRPr="005D59B9">
        <w:rPr>
          <w:rFonts w:ascii="Times New Roman" w:hAnsi="Times New Roman" w:cs="Times New Roman"/>
          <w:sz w:val="23"/>
          <w:szCs w:val="23"/>
          <w:lang w:val="en-US"/>
        </w:rPr>
        <w:t>Selain itu, dengan kehadiran masyarakat berbagai suku pada acara erau pelas benua guntung, menambah wawasan mereka tentang nilai-nilai budaya suku kutai, yang sebelumnya belum pernah diketahui.</w:t>
      </w:r>
      <w:proofErr w:type="gramEnd"/>
      <w:r w:rsidRPr="005D59B9">
        <w:rPr>
          <w:rFonts w:ascii="Times New Roman" w:hAnsi="Times New Roman" w:cs="Times New Roman"/>
          <w:sz w:val="23"/>
          <w:szCs w:val="23"/>
          <w:lang w:val="en-US"/>
        </w:rPr>
        <w:t xml:space="preserve"> Dengan mengetahui, sehingga </w:t>
      </w:r>
      <w:r w:rsidRPr="005D59B9">
        <w:rPr>
          <w:rFonts w:ascii="Times New Roman" w:hAnsi="Times New Roman" w:cs="Times New Roman"/>
          <w:sz w:val="23"/>
          <w:szCs w:val="23"/>
          <w:lang w:val="en-US"/>
        </w:rPr>
        <w:lastRenderedPageBreak/>
        <w:t xml:space="preserve">bisa mengajarkan dan memperkenalkan kepada masyarakat yang lain tentang nilai-nilai kebudayaan yang ada di suku kutai. </w:t>
      </w:r>
    </w:p>
    <w:p w:rsidR="00BE6907" w:rsidRPr="005D59B9" w:rsidRDefault="00BE6907" w:rsidP="00C41313">
      <w:pPr>
        <w:pStyle w:val="ListParagraph"/>
        <w:spacing w:after="0" w:line="240" w:lineRule="auto"/>
        <w:ind w:left="0" w:firstLine="630"/>
        <w:jc w:val="both"/>
        <w:rPr>
          <w:rFonts w:ascii="Times New Roman" w:eastAsia="Times New Roman" w:hAnsi="Times New Roman" w:cs="Times New Roman"/>
          <w:b/>
          <w:bCs/>
          <w:sz w:val="23"/>
          <w:szCs w:val="23"/>
          <w:lang w:val="en-US" w:eastAsia="id-ID"/>
        </w:rPr>
      </w:pPr>
    </w:p>
    <w:p w:rsidR="00BE6907" w:rsidRPr="005D59B9" w:rsidRDefault="00BE6907" w:rsidP="00C41313">
      <w:pPr>
        <w:pStyle w:val="ListParagraph"/>
        <w:spacing w:after="0" w:line="240" w:lineRule="auto"/>
        <w:ind w:hanging="720"/>
        <w:jc w:val="both"/>
        <w:rPr>
          <w:rFonts w:ascii="Times New Roman" w:eastAsia="Times New Roman" w:hAnsi="Times New Roman" w:cs="Times New Roman"/>
          <w:b/>
          <w:i/>
          <w:sz w:val="23"/>
          <w:szCs w:val="23"/>
          <w:lang w:val="en-US" w:eastAsia="id-ID"/>
        </w:rPr>
      </w:pPr>
      <w:r w:rsidRPr="005D59B9">
        <w:rPr>
          <w:rFonts w:ascii="Times New Roman" w:eastAsia="Times New Roman" w:hAnsi="Times New Roman" w:cs="Times New Roman"/>
          <w:b/>
          <w:i/>
          <w:sz w:val="23"/>
          <w:szCs w:val="23"/>
          <w:lang w:eastAsia="id-ID"/>
        </w:rPr>
        <w:t>Hambatan Komunikasi Antarbudaya</w:t>
      </w:r>
      <w:r w:rsidRPr="005D59B9">
        <w:rPr>
          <w:rFonts w:ascii="Times New Roman" w:eastAsia="Times New Roman" w:hAnsi="Times New Roman" w:cs="Times New Roman"/>
          <w:b/>
          <w:i/>
          <w:sz w:val="23"/>
          <w:szCs w:val="23"/>
          <w:lang w:val="en-US" w:eastAsia="id-ID"/>
        </w:rPr>
        <w:t xml:space="preserve"> dalam Acara Erau Pelas Benua Guntung</w:t>
      </w:r>
    </w:p>
    <w:p w:rsidR="00BE6907" w:rsidRPr="005D59B9" w:rsidRDefault="00BE6907" w:rsidP="00BB23DF">
      <w:pPr>
        <w:spacing w:after="0" w:line="240" w:lineRule="auto"/>
        <w:ind w:firstLine="567"/>
        <w:contextualSpacing/>
        <w:jc w:val="both"/>
        <w:rPr>
          <w:rFonts w:ascii="Times New Roman" w:eastAsia="Times New Roman" w:hAnsi="Times New Roman" w:cs="Times New Roman"/>
          <w:sz w:val="23"/>
          <w:szCs w:val="23"/>
          <w:lang w:val="en-US" w:eastAsia="id-ID"/>
        </w:rPr>
      </w:pPr>
      <w:proofErr w:type="gramStart"/>
      <w:r w:rsidRPr="005D59B9">
        <w:rPr>
          <w:rFonts w:ascii="Times New Roman" w:eastAsia="Times New Roman" w:hAnsi="Times New Roman" w:cs="Times New Roman"/>
          <w:sz w:val="23"/>
          <w:szCs w:val="23"/>
          <w:lang w:val="en-US" w:eastAsia="id-ID"/>
        </w:rPr>
        <w:t>Terdapat 9 (sembilan) jenis</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hambatan</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komunikasi</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antarbudaya.</w:t>
      </w:r>
      <w:proofErr w:type="gramEnd"/>
      <w:r w:rsidRPr="005D59B9">
        <w:rPr>
          <w:rFonts w:ascii="Times New Roman" w:eastAsia="Times New Roman" w:hAnsi="Times New Roman" w:cs="Times New Roman"/>
          <w:sz w:val="23"/>
          <w:szCs w:val="23"/>
          <w:lang w:val="en-US" w:eastAsia="id-ID"/>
        </w:rPr>
        <w:t xml:space="preserve"> Hambatan</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komunikasi</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semacam</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ini</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lebih</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mudah</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untuk</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dilihat</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karena</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hambatan-hambatan</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ini</w:t>
      </w:r>
      <w:r w:rsidRPr="005D59B9">
        <w:rPr>
          <w:rFonts w:ascii="Times New Roman" w:eastAsia="Times New Roman" w:hAnsi="Times New Roman" w:cs="Times New Roman"/>
          <w:sz w:val="23"/>
          <w:szCs w:val="23"/>
          <w:lang w:eastAsia="id-ID"/>
        </w:rPr>
        <w:t xml:space="preserve"> </w:t>
      </w:r>
      <w:proofErr w:type="gramStart"/>
      <w:r w:rsidRPr="005D59B9">
        <w:rPr>
          <w:rFonts w:ascii="Times New Roman" w:eastAsia="Times New Roman" w:hAnsi="Times New Roman" w:cs="Times New Roman"/>
          <w:sz w:val="23"/>
          <w:szCs w:val="23"/>
          <w:lang w:val="en-US" w:eastAsia="id-ID"/>
        </w:rPr>
        <w:t>banyak  yang</w:t>
      </w:r>
      <w:proofErr w:type="gramEnd"/>
      <w:r w:rsidRPr="005D59B9">
        <w:rPr>
          <w:rFonts w:ascii="Times New Roman" w:eastAsia="Times New Roman" w:hAnsi="Times New Roman" w:cs="Times New Roman"/>
          <w:sz w:val="23"/>
          <w:szCs w:val="23"/>
          <w:lang w:val="en-US" w:eastAsia="id-ID"/>
        </w:rPr>
        <w:t xml:space="preserve"> berbentuk</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fisik. Hambatan-hambatan</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tersebut</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 xml:space="preserve">adalah (Chaney &amp; Martin, 2004, 11), yakni </w:t>
      </w:r>
      <w:r w:rsidRPr="005D59B9">
        <w:rPr>
          <w:rFonts w:ascii="Times New Roman" w:eastAsia="Times New Roman" w:hAnsi="Times New Roman" w:cs="Times New Roman"/>
          <w:sz w:val="23"/>
          <w:szCs w:val="23"/>
          <w:lang w:eastAsia="id-ID"/>
        </w:rPr>
        <w:t> </w:t>
      </w:r>
      <w:r w:rsidRPr="005D59B9">
        <w:rPr>
          <w:rFonts w:ascii="Times New Roman" w:eastAsia="Times New Roman" w:hAnsi="Times New Roman" w:cs="Times New Roman"/>
          <w:sz w:val="23"/>
          <w:szCs w:val="23"/>
          <w:lang w:val="en-US" w:eastAsia="id-ID"/>
        </w:rPr>
        <w:t>Fisik (Physical),</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Budaya (Cultural), Persepsi (Perceptual), Motivasi (Motivational), Pengalaman (Experiantial), Emosi (Emotional),</w:t>
      </w:r>
      <w:r w:rsidRPr="005D59B9">
        <w:rPr>
          <w:rFonts w:ascii="Times New Roman" w:eastAsia="Times New Roman" w:hAnsi="Times New Roman" w:cs="Times New Roman"/>
          <w:sz w:val="23"/>
          <w:szCs w:val="23"/>
          <w:lang w:eastAsia="id-ID"/>
        </w:rPr>
        <w:t> </w:t>
      </w:r>
      <w:r w:rsidRPr="005D59B9">
        <w:rPr>
          <w:rFonts w:ascii="Times New Roman" w:eastAsia="Times New Roman" w:hAnsi="Times New Roman" w:cs="Times New Roman"/>
          <w:sz w:val="23"/>
          <w:szCs w:val="23"/>
          <w:lang w:val="en-US" w:eastAsia="id-ID"/>
        </w:rPr>
        <w:t xml:space="preserve">Bahasa (Linguistic), </w:t>
      </w:r>
      <w:r w:rsidRPr="005D59B9">
        <w:rPr>
          <w:rFonts w:ascii="Times New Roman" w:eastAsia="Times New Roman" w:hAnsi="Times New Roman" w:cs="Times New Roman"/>
          <w:sz w:val="23"/>
          <w:szCs w:val="23"/>
          <w:lang w:eastAsia="id-ID"/>
        </w:rPr>
        <w:t>Nonverbal</w:t>
      </w:r>
      <w:r w:rsidRPr="005D59B9">
        <w:rPr>
          <w:rFonts w:ascii="Times New Roman" w:eastAsia="Times New Roman" w:hAnsi="Times New Roman" w:cs="Times New Roman"/>
          <w:sz w:val="23"/>
          <w:szCs w:val="23"/>
          <w:lang w:val="en-US" w:eastAsia="id-ID"/>
        </w:rPr>
        <w:t>, dan Kompetisi (Competition).</w:t>
      </w:r>
    </w:p>
    <w:p w:rsidR="00BB23DF" w:rsidRPr="005D59B9" w:rsidRDefault="00BE6907" w:rsidP="00BB23DF">
      <w:pPr>
        <w:pStyle w:val="ListParagraph"/>
        <w:numPr>
          <w:ilvl w:val="0"/>
          <w:numId w:val="17"/>
        </w:numPr>
        <w:spacing w:after="0" w:line="240" w:lineRule="auto"/>
        <w:ind w:left="284" w:hanging="284"/>
        <w:jc w:val="both"/>
        <w:rPr>
          <w:rFonts w:ascii="Times New Roman" w:eastAsia="Times New Roman" w:hAnsi="Times New Roman" w:cs="Times New Roman"/>
          <w:sz w:val="23"/>
          <w:szCs w:val="23"/>
          <w:lang w:val="en-US" w:eastAsia="id-ID"/>
        </w:rPr>
      </w:pPr>
      <w:r w:rsidRPr="005D59B9">
        <w:rPr>
          <w:rFonts w:ascii="Times New Roman" w:eastAsia="Times New Roman" w:hAnsi="Times New Roman" w:cs="Times New Roman"/>
          <w:sz w:val="23"/>
          <w:szCs w:val="23"/>
          <w:lang w:val="en-US" w:eastAsia="id-ID"/>
        </w:rPr>
        <w:t>Untuk Acara Erau Pelas Benua pada saat pelaksanaan yang menjadi penghambat adalah waktu yang tidak sesuai dengan agenda, karena banyak persiapan yang harus dilakukan sehingga membutuhkan durasi waktu yang agak panjang untuk mempersiapkan acara. Namun, penghambat tersebut masih bisa diatasi dan pengunjung yang ingin melihat dan menikmati rangkaian acara tetap menunggu hingga acara benar-benar telah siap.</w:t>
      </w:r>
    </w:p>
    <w:p w:rsidR="00BB23DF" w:rsidRPr="005D59B9" w:rsidRDefault="00BE6907" w:rsidP="00BB23DF">
      <w:pPr>
        <w:pStyle w:val="ListParagraph"/>
        <w:numPr>
          <w:ilvl w:val="0"/>
          <w:numId w:val="17"/>
        </w:numPr>
        <w:spacing w:after="0" w:line="240" w:lineRule="auto"/>
        <w:ind w:left="284" w:hanging="284"/>
        <w:jc w:val="both"/>
        <w:rPr>
          <w:rFonts w:ascii="Times New Roman" w:eastAsia="Times New Roman" w:hAnsi="Times New Roman" w:cs="Times New Roman"/>
          <w:sz w:val="23"/>
          <w:szCs w:val="23"/>
          <w:lang w:val="en-US" w:eastAsia="id-ID"/>
        </w:rPr>
      </w:pPr>
      <w:r w:rsidRPr="005D59B9">
        <w:rPr>
          <w:rFonts w:ascii="Times New Roman" w:eastAsia="Times New Roman" w:hAnsi="Times New Roman" w:cs="Times New Roman"/>
          <w:sz w:val="23"/>
          <w:szCs w:val="23"/>
          <w:lang w:val="en-US" w:eastAsia="id-ID"/>
        </w:rPr>
        <w:t xml:space="preserve">Begitupun juga yang menjadi penghambat masih kurangnya kesadaran pengunjung dalam memarkirkan kendaraan, sehingga beberapa kendaraan yang tidak tertata menghalangi pengunjung lain yang ingin berkunjung pada acara erau pelas benua Guntung. Dikarenakan pengunjung yang sangat ramai, panitia penyelenggara kesulitan dalam pengaturan kendaraan karena jumlah pengunjung lebih banyak daripada panitia yang bertugas untuk mengatur lahan parkir. Masih ada pengunjung yang belum sadar untuk memarkirkan kendaraan mereka dengan baik sehingga tidak menghalangi pengunjung </w:t>
      </w:r>
      <w:proofErr w:type="gramStart"/>
      <w:r w:rsidRPr="005D59B9">
        <w:rPr>
          <w:rFonts w:ascii="Times New Roman" w:eastAsia="Times New Roman" w:hAnsi="Times New Roman" w:cs="Times New Roman"/>
          <w:sz w:val="23"/>
          <w:szCs w:val="23"/>
          <w:lang w:val="en-US" w:eastAsia="id-ID"/>
        </w:rPr>
        <w:t>lain</w:t>
      </w:r>
      <w:proofErr w:type="gramEnd"/>
      <w:r w:rsidRPr="005D59B9">
        <w:rPr>
          <w:rFonts w:ascii="Times New Roman" w:eastAsia="Times New Roman" w:hAnsi="Times New Roman" w:cs="Times New Roman"/>
          <w:sz w:val="23"/>
          <w:szCs w:val="23"/>
          <w:lang w:val="en-US" w:eastAsia="id-ID"/>
        </w:rPr>
        <w:t xml:space="preserve"> yang ingin berkunjung ke acara erau pelas benua Guntung.</w:t>
      </w:r>
    </w:p>
    <w:p w:rsidR="00BB23DF" w:rsidRPr="005D59B9" w:rsidRDefault="00BE6907" w:rsidP="00BB23DF">
      <w:pPr>
        <w:pStyle w:val="ListParagraph"/>
        <w:numPr>
          <w:ilvl w:val="0"/>
          <w:numId w:val="17"/>
        </w:numPr>
        <w:spacing w:after="0" w:line="240" w:lineRule="auto"/>
        <w:ind w:left="284" w:hanging="284"/>
        <w:jc w:val="both"/>
        <w:rPr>
          <w:rFonts w:ascii="Times New Roman" w:eastAsia="Times New Roman" w:hAnsi="Times New Roman" w:cs="Times New Roman"/>
          <w:sz w:val="23"/>
          <w:szCs w:val="23"/>
          <w:lang w:val="en-US" w:eastAsia="id-ID"/>
        </w:rPr>
      </w:pPr>
      <w:r w:rsidRPr="005D59B9">
        <w:rPr>
          <w:rFonts w:ascii="Times New Roman" w:eastAsia="Times New Roman" w:hAnsi="Times New Roman" w:cs="Times New Roman"/>
          <w:sz w:val="23"/>
          <w:szCs w:val="23"/>
          <w:lang w:val="en-US" w:eastAsia="id-ID"/>
        </w:rPr>
        <w:t>Kemudian, hambatan lainnya karena acara tersebut merupakan acara Suku Kutai, maka pengirim</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pesan (sender) dalam hal ini Suku Kutai</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dan</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penerima</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pesan</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(receiver) yakni pengunjung yang sukunya tidak hanya Suku Kutai saja tetapi juga ada Suku Bugis, Jawa dan suku lainnya menggunakan</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bahasa yang berbeda, sehingga masih ada penggunaan kata-kata yang tidak</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dimengerti</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oleh</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penerima</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 xml:space="preserve">pesan. </w:t>
      </w:r>
    </w:p>
    <w:p w:rsidR="00BB23DF" w:rsidRPr="005D59B9" w:rsidRDefault="00BE6907" w:rsidP="00BB23DF">
      <w:pPr>
        <w:pStyle w:val="ListParagraph"/>
        <w:numPr>
          <w:ilvl w:val="0"/>
          <w:numId w:val="17"/>
        </w:numPr>
        <w:spacing w:after="0" w:line="240" w:lineRule="auto"/>
        <w:ind w:left="284" w:hanging="284"/>
        <w:jc w:val="both"/>
        <w:rPr>
          <w:rFonts w:ascii="Times New Roman" w:eastAsia="Times New Roman" w:hAnsi="Times New Roman" w:cs="Times New Roman"/>
          <w:sz w:val="23"/>
          <w:szCs w:val="23"/>
          <w:lang w:val="en-US" w:eastAsia="id-ID"/>
        </w:rPr>
      </w:pPr>
      <w:r w:rsidRPr="005D59B9">
        <w:rPr>
          <w:rFonts w:ascii="Times New Roman" w:eastAsia="Times New Roman" w:hAnsi="Times New Roman" w:cs="Times New Roman"/>
          <w:sz w:val="23"/>
          <w:szCs w:val="23"/>
          <w:lang w:val="en-US" w:eastAsia="id-ID"/>
        </w:rPr>
        <w:t>Begitu juga dengan tempat pelaksanaan acara yang lokasinya jauh dari perkotaan dan berada pada lokasi yang paling ujung dari Kelurahan Guntung, sehingga pengunjung masih banyak pengunjung yang menanyakan lokasi acara karena belum terlalu paham letak lokasi pelaksanaan acara, bahkan ada pengunjung yang salah jalan untuk sampai ke lokasi acara penyelenggaraan Acara Adat Erau Pelas Benua Guntung.</w:t>
      </w:r>
    </w:p>
    <w:p w:rsidR="00BE6907" w:rsidRPr="005D59B9" w:rsidRDefault="00BE6907" w:rsidP="00BB23DF">
      <w:pPr>
        <w:pStyle w:val="ListParagraph"/>
        <w:numPr>
          <w:ilvl w:val="0"/>
          <w:numId w:val="17"/>
        </w:numPr>
        <w:spacing w:after="0" w:line="240" w:lineRule="auto"/>
        <w:ind w:left="284" w:hanging="284"/>
        <w:jc w:val="both"/>
        <w:rPr>
          <w:rFonts w:ascii="Times New Roman" w:eastAsia="Times New Roman" w:hAnsi="Times New Roman" w:cs="Times New Roman"/>
          <w:sz w:val="23"/>
          <w:szCs w:val="23"/>
          <w:lang w:val="en-US" w:eastAsia="id-ID"/>
        </w:rPr>
      </w:pPr>
      <w:r w:rsidRPr="005D59B9">
        <w:rPr>
          <w:rFonts w:ascii="Times New Roman" w:eastAsia="Times New Roman" w:hAnsi="Times New Roman" w:cs="Times New Roman"/>
          <w:sz w:val="23"/>
          <w:szCs w:val="23"/>
          <w:lang w:val="en-US" w:eastAsia="id-ID"/>
        </w:rPr>
        <w:t>Hambatan</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 xml:space="preserve">lain yang dimungkinkan </w:t>
      </w:r>
      <w:proofErr w:type="gramStart"/>
      <w:r w:rsidRPr="005D59B9">
        <w:rPr>
          <w:rFonts w:ascii="Times New Roman" w:eastAsia="Times New Roman" w:hAnsi="Times New Roman" w:cs="Times New Roman"/>
          <w:sz w:val="23"/>
          <w:szCs w:val="23"/>
          <w:lang w:val="en-US" w:eastAsia="id-ID"/>
        </w:rPr>
        <w:t>akan</w:t>
      </w:r>
      <w:proofErr w:type="gramEnd"/>
      <w:r w:rsidRPr="005D59B9">
        <w:rPr>
          <w:rFonts w:ascii="Times New Roman" w:eastAsia="Times New Roman" w:hAnsi="Times New Roman" w:cs="Times New Roman"/>
          <w:sz w:val="23"/>
          <w:szCs w:val="23"/>
          <w:lang w:val="en-US" w:eastAsia="id-ID"/>
        </w:rPr>
        <w:t xml:space="preserve"> muncul setelah mengikuti penyelenggaraan Acara Erau Pelas Benua Guntung adalah para pengunjung yang akan memaknai Acara Erau Pelas Benua Guntung. Hal ini</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karena</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setiap orang memiliki</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persepsi</w:t>
      </w:r>
      <w:r w:rsidRPr="005D59B9">
        <w:rPr>
          <w:rFonts w:ascii="Times New Roman" w:eastAsia="Times New Roman" w:hAnsi="Times New Roman" w:cs="Times New Roman"/>
          <w:sz w:val="23"/>
          <w:szCs w:val="23"/>
          <w:lang w:eastAsia="id-ID"/>
        </w:rPr>
        <w:t xml:space="preserve"> </w:t>
      </w:r>
      <w:proofErr w:type="gramStart"/>
      <w:r w:rsidRPr="005D59B9">
        <w:rPr>
          <w:rFonts w:ascii="Times New Roman" w:eastAsia="Times New Roman" w:hAnsi="Times New Roman" w:cs="Times New Roman"/>
          <w:sz w:val="23"/>
          <w:szCs w:val="23"/>
          <w:lang w:val="en-US" w:eastAsia="id-ID"/>
        </w:rPr>
        <w:t>yang  berbeda</w:t>
      </w:r>
      <w:proofErr w:type="gramEnd"/>
      <w:r w:rsidRPr="005D59B9">
        <w:rPr>
          <w:rFonts w:ascii="Times New Roman" w:eastAsia="Times New Roman" w:hAnsi="Times New Roman" w:cs="Times New Roman"/>
          <w:sz w:val="23"/>
          <w:szCs w:val="23"/>
          <w:lang w:val="en-US" w:eastAsia="id-ID"/>
        </w:rPr>
        <w:t>-beda</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mengenai</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suatu</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hal. Sehingga</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untuk</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mengartikan</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sesuatu</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setiap</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budaya</w:t>
      </w:r>
      <w:r w:rsidRPr="005D59B9">
        <w:rPr>
          <w:rFonts w:ascii="Times New Roman" w:eastAsia="Times New Roman" w:hAnsi="Times New Roman" w:cs="Times New Roman"/>
          <w:sz w:val="23"/>
          <w:szCs w:val="23"/>
          <w:lang w:eastAsia="id-ID"/>
        </w:rPr>
        <w:t xml:space="preserve"> </w:t>
      </w:r>
      <w:proofErr w:type="gramStart"/>
      <w:r w:rsidRPr="005D59B9">
        <w:rPr>
          <w:rFonts w:ascii="Times New Roman" w:eastAsia="Times New Roman" w:hAnsi="Times New Roman" w:cs="Times New Roman"/>
          <w:sz w:val="23"/>
          <w:szCs w:val="23"/>
          <w:lang w:val="en-US" w:eastAsia="id-ID"/>
        </w:rPr>
        <w:t>akan</w:t>
      </w:r>
      <w:proofErr w:type="gramEnd"/>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mempunyai</w:t>
      </w:r>
      <w:r w:rsidRPr="005D59B9">
        <w:rPr>
          <w:rFonts w:ascii="Times New Roman" w:eastAsia="Times New Roman" w:hAnsi="Times New Roman" w:cs="Times New Roman"/>
          <w:sz w:val="23"/>
          <w:szCs w:val="23"/>
          <w:lang w:eastAsia="id-ID"/>
        </w:rPr>
        <w:t xml:space="preserve"> </w:t>
      </w:r>
      <w:r w:rsidRPr="005D59B9">
        <w:rPr>
          <w:rFonts w:ascii="Times New Roman" w:eastAsia="Times New Roman" w:hAnsi="Times New Roman" w:cs="Times New Roman"/>
          <w:sz w:val="23"/>
          <w:szCs w:val="23"/>
          <w:lang w:val="en-US" w:eastAsia="id-ID"/>
        </w:rPr>
        <w:t xml:space="preserve">pemikiran yang berbeda-beda. </w:t>
      </w:r>
    </w:p>
    <w:p w:rsidR="00BE6907" w:rsidRPr="005D59B9" w:rsidRDefault="00BE6907" w:rsidP="00C41313">
      <w:pPr>
        <w:spacing w:after="0" w:line="240" w:lineRule="auto"/>
        <w:rPr>
          <w:rFonts w:ascii="Times New Roman" w:hAnsi="Times New Roman" w:cs="Times New Roman"/>
          <w:b/>
          <w:sz w:val="23"/>
          <w:szCs w:val="23"/>
          <w:lang w:val="it-IT"/>
        </w:rPr>
      </w:pPr>
    </w:p>
    <w:p w:rsidR="00BE6907" w:rsidRPr="005D59B9" w:rsidRDefault="00BE6907" w:rsidP="00C41313">
      <w:pPr>
        <w:spacing w:after="0" w:line="240" w:lineRule="auto"/>
        <w:rPr>
          <w:rFonts w:ascii="Times New Roman" w:hAnsi="Times New Roman" w:cs="Times New Roman"/>
          <w:b/>
          <w:sz w:val="23"/>
          <w:szCs w:val="23"/>
          <w:lang w:val="it-IT"/>
        </w:rPr>
      </w:pPr>
      <w:r w:rsidRPr="005D59B9">
        <w:rPr>
          <w:rFonts w:ascii="Times New Roman" w:hAnsi="Times New Roman" w:cs="Times New Roman"/>
          <w:b/>
          <w:sz w:val="23"/>
          <w:szCs w:val="23"/>
          <w:lang w:val="it-IT"/>
        </w:rPr>
        <w:lastRenderedPageBreak/>
        <w:t>PENUTUP</w:t>
      </w:r>
    </w:p>
    <w:p w:rsidR="00BE6907" w:rsidRPr="005D59B9" w:rsidRDefault="00BE6907" w:rsidP="00C41313">
      <w:pPr>
        <w:tabs>
          <w:tab w:val="left" w:pos="567"/>
        </w:tabs>
        <w:spacing w:after="0" w:line="240" w:lineRule="auto"/>
        <w:jc w:val="both"/>
        <w:rPr>
          <w:rFonts w:ascii="Times New Roman" w:hAnsi="Times New Roman" w:cs="Times New Roman"/>
          <w:b/>
          <w:i/>
          <w:sz w:val="23"/>
          <w:szCs w:val="23"/>
          <w:lang w:val="it-IT"/>
        </w:rPr>
      </w:pPr>
      <w:r w:rsidRPr="005D59B9">
        <w:rPr>
          <w:rFonts w:ascii="Times New Roman" w:hAnsi="Times New Roman" w:cs="Times New Roman"/>
          <w:b/>
          <w:i/>
          <w:sz w:val="23"/>
          <w:szCs w:val="23"/>
          <w:lang w:val="it-IT"/>
        </w:rPr>
        <w:t>Kesimpulan</w:t>
      </w:r>
    </w:p>
    <w:p w:rsidR="00BE6907" w:rsidRPr="005D59B9" w:rsidRDefault="00BE6907" w:rsidP="00BB23DF">
      <w:pPr>
        <w:spacing w:after="0" w:line="240" w:lineRule="auto"/>
        <w:ind w:firstLine="567"/>
        <w:jc w:val="both"/>
        <w:rPr>
          <w:rFonts w:ascii="Times New Roman" w:hAnsi="Times New Roman" w:cs="Times New Roman"/>
          <w:sz w:val="23"/>
          <w:szCs w:val="23"/>
          <w:lang w:val="it-IT"/>
        </w:rPr>
      </w:pPr>
      <w:r w:rsidRPr="005D59B9">
        <w:rPr>
          <w:rFonts w:ascii="Times New Roman" w:hAnsi="Times New Roman" w:cs="Times New Roman"/>
          <w:sz w:val="23"/>
          <w:szCs w:val="23"/>
          <w:lang w:val="it-IT"/>
        </w:rPr>
        <w:t>Dari hasil penelitian, penyajian data dan pembahasan, maka dapat dikemukakan beberapa kesimpulan sebagai berikut :</w:t>
      </w:r>
    </w:p>
    <w:p w:rsidR="00BE6907" w:rsidRPr="005D59B9" w:rsidRDefault="00BE6907" w:rsidP="00C41313">
      <w:pPr>
        <w:numPr>
          <w:ilvl w:val="0"/>
          <w:numId w:val="20"/>
        </w:numPr>
        <w:tabs>
          <w:tab w:val="left" w:pos="284"/>
        </w:tabs>
        <w:spacing w:after="0" w:line="240" w:lineRule="auto"/>
        <w:ind w:left="284" w:hanging="284"/>
        <w:jc w:val="both"/>
        <w:rPr>
          <w:rFonts w:ascii="Times New Roman" w:eastAsia="Times New Roman" w:hAnsi="Times New Roman" w:cs="Times New Roman"/>
          <w:b/>
          <w:sz w:val="23"/>
          <w:szCs w:val="23"/>
          <w:lang w:eastAsia="id-ID"/>
        </w:rPr>
      </w:pPr>
      <w:r w:rsidRPr="005D59B9">
        <w:rPr>
          <w:rFonts w:ascii="Times New Roman" w:hAnsi="Times New Roman" w:cs="Times New Roman"/>
          <w:sz w:val="23"/>
          <w:szCs w:val="23"/>
          <w:lang w:val="en-US"/>
        </w:rPr>
        <w:t>Erau Pelas Benua Guntung sebagai media komunikasi antar budaya di Kelurahan Guntung. Erau Pelas Benua merupakan acara adat Suku Kutai, namun bukan hanya dihadiri dari kalangan Suku Kutai saja, tetapi acara tesebut juga dihadiri masyarakat berbagai suku diantaranya Suku Bugis, Jawa, Dayak, Sasak (Lombok), dan Banjar.</w:t>
      </w:r>
      <w:r w:rsidRPr="005D59B9">
        <w:rPr>
          <w:rFonts w:ascii="Times New Roman" w:hAnsi="Times New Roman" w:cs="Times New Roman"/>
          <w:sz w:val="23"/>
          <w:szCs w:val="23"/>
        </w:rPr>
        <w:t xml:space="preserve"> Kebudayaan yang berbeda norma-norma perlu diperhatikan dan dihargai.</w:t>
      </w:r>
    </w:p>
    <w:p w:rsidR="00BE6907" w:rsidRPr="005D59B9" w:rsidRDefault="00BE6907" w:rsidP="00C41313">
      <w:pPr>
        <w:numPr>
          <w:ilvl w:val="0"/>
          <w:numId w:val="20"/>
        </w:numPr>
        <w:tabs>
          <w:tab w:val="left" w:pos="284"/>
        </w:tabs>
        <w:spacing w:after="0" w:line="240" w:lineRule="auto"/>
        <w:ind w:left="284" w:hanging="284"/>
        <w:jc w:val="both"/>
        <w:rPr>
          <w:rFonts w:ascii="Times New Roman" w:hAnsi="Times New Roman" w:cs="Times New Roman"/>
          <w:sz w:val="23"/>
          <w:szCs w:val="23"/>
        </w:rPr>
      </w:pPr>
      <w:r w:rsidRPr="005D59B9">
        <w:rPr>
          <w:rFonts w:ascii="Times New Roman" w:hAnsi="Times New Roman" w:cs="Times New Roman"/>
          <w:sz w:val="23"/>
          <w:szCs w:val="23"/>
          <w:lang w:val="en-US"/>
        </w:rPr>
        <w:t>Acara Erau Pelas Benua Guntung menjadi Media Komunikasi Antar Budaya melalui sarana</w:t>
      </w:r>
      <w:r w:rsidRPr="005D59B9">
        <w:rPr>
          <w:rFonts w:ascii="Times New Roman" w:hAnsi="Times New Roman" w:cs="Times New Roman"/>
          <w:sz w:val="23"/>
          <w:szCs w:val="23"/>
        </w:rPr>
        <w:t xml:space="preserve"> sarana </w:t>
      </w:r>
      <w:r w:rsidRPr="005D59B9">
        <w:rPr>
          <w:rFonts w:ascii="Times New Roman" w:hAnsi="Times New Roman" w:cs="Times New Roman"/>
          <w:sz w:val="23"/>
          <w:szCs w:val="23"/>
          <w:lang w:val="en-US"/>
        </w:rPr>
        <w:t>penyelenggara acara dan penari dari berbagai suku yang tampil dalam acara tersebut,</w:t>
      </w:r>
      <w:r w:rsidRPr="005D59B9">
        <w:rPr>
          <w:rFonts w:ascii="Times New Roman" w:hAnsi="Times New Roman" w:cs="Times New Roman"/>
          <w:sz w:val="23"/>
          <w:szCs w:val="23"/>
        </w:rPr>
        <w:t xml:space="preserve"> sarana </w:t>
      </w:r>
      <w:r w:rsidRPr="005D59B9">
        <w:rPr>
          <w:rFonts w:ascii="Times New Roman" w:hAnsi="Times New Roman" w:cs="Times New Roman"/>
          <w:sz w:val="23"/>
          <w:szCs w:val="23"/>
          <w:lang w:val="en-US"/>
        </w:rPr>
        <w:t>Adat ritual Suku Kutai dan Tari-tarian dalam acara tersebut, S</w:t>
      </w:r>
      <w:r w:rsidRPr="005D59B9">
        <w:rPr>
          <w:rFonts w:ascii="Times New Roman" w:hAnsi="Times New Roman" w:cs="Times New Roman"/>
          <w:sz w:val="23"/>
          <w:szCs w:val="23"/>
        </w:rPr>
        <w:t xml:space="preserve">arana </w:t>
      </w:r>
      <w:r w:rsidRPr="005D59B9">
        <w:rPr>
          <w:rFonts w:ascii="Times New Roman" w:hAnsi="Times New Roman" w:cs="Times New Roman"/>
          <w:sz w:val="23"/>
          <w:szCs w:val="23"/>
          <w:lang w:val="en-US"/>
        </w:rPr>
        <w:t xml:space="preserve">Adat ritual Suku Kutai dan Tari-tarian dalam acara tersebut. </w:t>
      </w:r>
      <w:proofErr w:type="gramStart"/>
      <w:r w:rsidRPr="005D59B9">
        <w:rPr>
          <w:rFonts w:ascii="Times New Roman" w:hAnsi="Times New Roman" w:cs="Times New Roman"/>
          <w:sz w:val="23"/>
          <w:szCs w:val="23"/>
          <w:lang w:val="en-US"/>
        </w:rPr>
        <w:t>masyarakat</w:t>
      </w:r>
      <w:proofErr w:type="gramEnd"/>
      <w:r w:rsidRPr="005D59B9">
        <w:rPr>
          <w:rFonts w:ascii="Times New Roman" w:hAnsi="Times New Roman" w:cs="Times New Roman"/>
          <w:sz w:val="23"/>
          <w:szCs w:val="23"/>
          <w:lang w:val="en-US"/>
        </w:rPr>
        <w:t xml:space="preserve"> sekitar, Sarana Bahasa Indonesia yang dipergunakan</w:t>
      </w:r>
      <w:r w:rsidRPr="005D59B9">
        <w:rPr>
          <w:rFonts w:ascii="Times New Roman" w:hAnsi="Times New Roman" w:cs="Times New Roman"/>
          <w:sz w:val="23"/>
          <w:szCs w:val="23"/>
        </w:rPr>
        <w:t xml:space="preserve"> sarana </w:t>
      </w:r>
      <w:r w:rsidRPr="005D59B9">
        <w:rPr>
          <w:rFonts w:ascii="Times New Roman" w:hAnsi="Times New Roman" w:cs="Times New Roman"/>
          <w:sz w:val="23"/>
          <w:szCs w:val="23"/>
          <w:lang w:val="en-US"/>
        </w:rPr>
        <w:t>rangkaian acara pada Acara Adat Erau Pelas Benua Guntung, dan Sarana masyarakat yang hadir dalam penyelenggaraan penyelenggara acara tersebut.</w:t>
      </w:r>
    </w:p>
    <w:p w:rsidR="00BE6907" w:rsidRPr="005D59B9" w:rsidRDefault="00BE6907" w:rsidP="00B06137">
      <w:pPr>
        <w:numPr>
          <w:ilvl w:val="0"/>
          <w:numId w:val="20"/>
        </w:numPr>
        <w:spacing w:after="0" w:line="240" w:lineRule="auto"/>
        <w:ind w:left="284" w:hanging="284"/>
        <w:jc w:val="both"/>
        <w:rPr>
          <w:rFonts w:ascii="Times New Roman" w:hAnsi="Times New Roman" w:cs="Times New Roman"/>
          <w:sz w:val="23"/>
          <w:szCs w:val="23"/>
        </w:rPr>
      </w:pPr>
      <w:r w:rsidRPr="005D59B9">
        <w:rPr>
          <w:rFonts w:ascii="Times New Roman" w:hAnsi="Times New Roman" w:cs="Times New Roman"/>
          <w:sz w:val="23"/>
          <w:szCs w:val="23"/>
          <w:lang w:val="en-US"/>
        </w:rPr>
        <w:t xml:space="preserve">Ada beberapa hambatan yang terjadi dalam Acara Erau Pelas Benua Guntung, namun hambatan tersebut tidak menjadi kendala bagi masyarakat untuk saling berkomunikasi antar budaya. </w:t>
      </w:r>
    </w:p>
    <w:p w:rsidR="00B62E16" w:rsidRDefault="00B62E16" w:rsidP="00B06137">
      <w:pPr>
        <w:pStyle w:val="ListParagraph"/>
        <w:spacing w:after="0" w:line="240" w:lineRule="auto"/>
        <w:ind w:left="0"/>
        <w:jc w:val="both"/>
        <w:rPr>
          <w:rFonts w:ascii="Times New Roman" w:hAnsi="Times New Roman" w:cs="Times New Roman"/>
          <w:b/>
          <w:i/>
          <w:sz w:val="23"/>
          <w:szCs w:val="23"/>
        </w:rPr>
      </w:pPr>
    </w:p>
    <w:p w:rsidR="00BE6907" w:rsidRPr="005D59B9" w:rsidRDefault="00BE6907" w:rsidP="00B06137">
      <w:pPr>
        <w:pStyle w:val="ListParagraph"/>
        <w:spacing w:after="0" w:line="240" w:lineRule="auto"/>
        <w:ind w:left="0"/>
        <w:jc w:val="both"/>
        <w:rPr>
          <w:rFonts w:ascii="Times New Roman" w:hAnsi="Times New Roman" w:cs="Times New Roman"/>
          <w:b/>
          <w:i/>
          <w:sz w:val="23"/>
          <w:szCs w:val="23"/>
        </w:rPr>
      </w:pPr>
      <w:r w:rsidRPr="005D59B9">
        <w:rPr>
          <w:rFonts w:ascii="Times New Roman" w:hAnsi="Times New Roman" w:cs="Times New Roman"/>
          <w:b/>
          <w:i/>
          <w:sz w:val="23"/>
          <w:szCs w:val="23"/>
        </w:rPr>
        <w:t xml:space="preserve">Saran </w:t>
      </w:r>
    </w:p>
    <w:p w:rsidR="00BE6907" w:rsidRPr="005D59B9" w:rsidRDefault="00BE6907" w:rsidP="00B06137">
      <w:pPr>
        <w:pStyle w:val="ListParagraph"/>
        <w:spacing w:after="0" w:line="240" w:lineRule="auto"/>
        <w:ind w:left="0" w:firstLine="567"/>
        <w:jc w:val="both"/>
        <w:rPr>
          <w:rFonts w:ascii="Times New Roman" w:hAnsi="Times New Roman" w:cs="Times New Roman"/>
          <w:sz w:val="23"/>
          <w:szCs w:val="23"/>
        </w:rPr>
      </w:pPr>
      <w:r w:rsidRPr="005D59B9">
        <w:rPr>
          <w:rFonts w:ascii="Times New Roman" w:hAnsi="Times New Roman" w:cs="Times New Roman"/>
          <w:sz w:val="23"/>
          <w:szCs w:val="23"/>
        </w:rPr>
        <w:t xml:space="preserve">Setelah melalui beberapa macam penelitian, dengan rendah hati penulis merasa perlu untuk memberikan saran-saran yang mungkin bermanfaat kepada semua pihak. </w:t>
      </w:r>
      <w:r w:rsidRPr="005D59B9">
        <w:rPr>
          <w:rFonts w:ascii="Times New Roman" w:hAnsi="Times New Roman" w:cs="Times New Roman"/>
          <w:sz w:val="23"/>
          <w:szCs w:val="23"/>
          <w:lang w:val="fi-FI"/>
        </w:rPr>
        <w:t>Adapun saran-saran yang akan penulis kemukakan adalah sebagai berikut :</w:t>
      </w:r>
    </w:p>
    <w:p w:rsidR="00BE6907" w:rsidRPr="005D59B9" w:rsidRDefault="00BE6907" w:rsidP="00B06137">
      <w:pPr>
        <w:pStyle w:val="ListParagraph"/>
        <w:numPr>
          <w:ilvl w:val="0"/>
          <w:numId w:val="19"/>
        </w:numPr>
        <w:spacing w:after="0" w:line="240" w:lineRule="auto"/>
        <w:ind w:left="284" w:hanging="284"/>
        <w:jc w:val="both"/>
        <w:rPr>
          <w:rFonts w:ascii="Times New Roman" w:hAnsi="Times New Roman" w:cs="Times New Roman"/>
          <w:sz w:val="23"/>
          <w:szCs w:val="23"/>
        </w:rPr>
      </w:pPr>
      <w:r w:rsidRPr="005D59B9">
        <w:rPr>
          <w:rFonts w:ascii="Times New Roman" w:hAnsi="Times New Roman" w:cs="Times New Roman"/>
          <w:sz w:val="23"/>
          <w:szCs w:val="23"/>
        </w:rPr>
        <w:t>Diharapkan bagi seluruh warga Kelurahan Guntung, agar tetap menjaga interaksi dengan menghargai dan menghormati bahasa dari perbedaan suku.</w:t>
      </w:r>
    </w:p>
    <w:p w:rsidR="00BE6907" w:rsidRPr="005D59B9" w:rsidRDefault="00BE6907" w:rsidP="00B06137">
      <w:pPr>
        <w:pStyle w:val="ListParagraph"/>
        <w:numPr>
          <w:ilvl w:val="0"/>
          <w:numId w:val="19"/>
        </w:numPr>
        <w:spacing w:after="0" w:line="240" w:lineRule="auto"/>
        <w:ind w:left="284" w:hanging="284"/>
        <w:jc w:val="both"/>
        <w:rPr>
          <w:rFonts w:ascii="Times New Roman" w:hAnsi="Times New Roman" w:cs="Times New Roman"/>
          <w:sz w:val="23"/>
          <w:szCs w:val="23"/>
        </w:rPr>
      </w:pPr>
      <w:r w:rsidRPr="005D59B9">
        <w:rPr>
          <w:rFonts w:ascii="Times New Roman" w:hAnsi="Times New Roman" w:cs="Times New Roman"/>
          <w:sz w:val="23"/>
          <w:szCs w:val="23"/>
        </w:rPr>
        <w:t xml:space="preserve">Diharapkan agar masyarakat Kelurahan Guntung, perlu menghargai norma-norma kebudayaan setiap suku yang berbeda, agar tidak terjadi kesalahpahaman antar sesama warga yang ada di Kelurahan Guntung. </w:t>
      </w:r>
    </w:p>
    <w:p w:rsidR="00BE6907" w:rsidRPr="005D59B9" w:rsidRDefault="00BE6907" w:rsidP="00B06137">
      <w:pPr>
        <w:pStyle w:val="ListParagraph"/>
        <w:numPr>
          <w:ilvl w:val="0"/>
          <w:numId w:val="19"/>
        </w:numPr>
        <w:spacing w:after="0" w:line="240" w:lineRule="auto"/>
        <w:ind w:left="284" w:hanging="284"/>
        <w:jc w:val="both"/>
        <w:rPr>
          <w:rFonts w:ascii="Times New Roman" w:hAnsi="Times New Roman" w:cs="Times New Roman"/>
          <w:sz w:val="23"/>
          <w:szCs w:val="23"/>
        </w:rPr>
      </w:pPr>
      <w:r w:rsidRPr="005D59B9">
        <w:rPr>
          <w:rFonts w:ascii="Times New Roman" w:hAnsi="Times New Roman" w:cs="Times New Roman"/>
          <w:sz w:val="23"/>
          <w:szCs w:val="23"/>
        </w:rPr>
        <w:t xml:space="preserve">Seluruh masyarakat Kelurahan Guntung, agar tetap saling mendukung dan saling menghormati perbedaan budaya adat-istiadat, untuk mencegah suatu konflik dan cepat mengatasi konflik kecil yang mungkin saja terjadi. </w:t>
      </w:r>
    </w:p>
    <w:p w:rsidR="00BE6907" w:rsidRPr="005D59B9" w:rsidRDefault="00BE6907" w:rsidP="00B06137">
      <w:pPr>
        <w:pStyle w:val="ListParagraph"/>
        <w:numPr>
          <w:ilvl w:val="0"/>
          <w:numId w:val="19"/>
        </w:numPr>
        <w:spacing w:after="0" w:line="240" w:lineRule="auto"/>
        <w:ind w:left="284" w:hanging="284"/>
        <w:jc w:val="both"/>
        <w:rPr>
          <w:rFonts w:ascii="Times New Roman" w:hAnsi="Times New Roman" w:cs="Times New Roman"/>
          <w:sz w:val="23"/>
          <w:szCs w:val="23"/>
        </w:rPr>
      </w:pPr>
      <w:r w:rsidRPr="005D59B9">
        <w:rPr>
          <w:rFonts w:ascii="Times New Roman" w:hAnsi="Times New Roman" w:cs="Times New Roman"/>
          <w:sz w:val="23"/>
          <w:szCs w:val="23"/>
          <w:shd w:val="clear" w:color="auto" w:fill="FEFEFE"/>
        </w:rPr>
        <w:t xml:space="preserve">Acara Erau Pelas Benua, diharapkan agar selalu dilestarikan karena acara adat ini dapat memupuk semangat persatuan berbagai suku. </w:t>
      </w:r>
    </w:p>
    <w:p w:rsidR="00BE6907" w:rsidRPr="005D59B9" w:rsidRDefault="00BE6907" w:rsidP="00B06137">
      <w:pPr>
        <w:pStyle w:val="ListParagraph"/>
        <w:numPr>
          <w:ilvl w:val="0"/>
          <w:numId w:val="19"/>
        </w:numPr>
        <w:spacing w:after="0" w:line="240" w:lineRule="auto"/>
        <w:ind w:left="284" w:hanging="284"/>
        <w:jc w:val="both"/>
        <w:rPr>
          <w:rFonts w:ascii="Times New Roman" w:hAnsi="Times New Roman" w:cs="Times New Roman"/>
          <w:sz w:val="23"/>
          <w:szCs w:val="23"/>
        </w:rPr>
      </w:pPr>
      <w:r w:rsidRPr="005D59B9">
        <w:rPr>
          <w:rFonts w:ascii="Times New Roman" w:hAnsi="Times New Roman" w:cs="Times New Roman"/>
          <w:sz w:val="23"/>
          <w:szCs w:val="23"/>
        </w:rPr>
        <w:t xml:space="preserve">Diharapkan dukungan berbagai pihak, baik moril maupun materil dalam pelaksanaan acara erau pelas benua Guntung. Demi kelestarian adat budaya di Kelurahan Guntung khususnya dan Kota Bontang pada umumnya. </w:t>
      </w:r>
    </w:p>
    <w:p w:rsidR="00BE6907" w:rsidRPr="005D59B9" w:rsidRDefault="00BE6907" w:rsidP="00C41313">
      <w:pPr>
        <w:spacing w:after="0" w:line="240" w:lineRule="auto"/>
        <w:ind w:left="720" w:hanging="720"/>
        <w:rPr>
          <w:rFonts w:ascii="Times New Roman" w:hAnsi="Times New Roman" w:cs="Times New Roman"/>
          <w:b/>
          <w:sz w:val="23"/>
          <w:szCs w:val="23"/>
          <w:lang w:val="en-US"/>
        </w:rPr>
      </w:pPr>
    </w:p>
    <w:p w:rsidR="00BE6907" w:rsidRPr="005D59B9" w:rsidRDefault="00BE6907" w:rsidP="00C41313">
      <w:pPr>
        <w:spacing w:after="0" w:line="240" w:lineRule="auto"/>
        <w:ind w:left="720" w:hanging="720"/>
        <w:rPr>
          <w:rFonts w:ascii="Times New Roman" w:hAnsi="Times New Roman" w:cs="Times New Roman"/>
          <w:b/>
          <w:i/>
          <w:sz w:val="23"/>
          <w:szCs w:val="23"/>
        </w:rPr>
      </w:pPr>
      <w:r w:rsidRPr="005D59B9">
        <w:rPr>
          <w:rFonts w:ascii="Times New Roman" w:hAnsi="Times New Roman" w:cs="Times New Roman"/>
          <w:b/>
          <w:i/>
          <w:sz w:val="23"/>
          <w:szCs w:val="23"/>
        </w:rPr>
        <w:t>DAFTAR PUSTAKA</w:t>
      </w:r>
    </w:p>
    <w:p w:rsidR="00BE6907" w:rsidRPr="005D59B9" w:rsidRDefault="00BE6907" w:rsidP="00B06137">
      <w:pPr>
        <w:spacing w:after="0" w:line="240" w:lineRule="auto"/>
        <w:ind w:left="567" w:hanging="567"/>
        <w:jc w:val="both"/>
        <w:rPr>
          <w:rFonts w:ascii="Times New Roman" w:hAnsi="Times New Roman" w:cs="Times New Roman"/>
          <w:sz w:val="23"/>
          <w:szCs w:val="23"/>
        </w:rPr>
      </w:pPr>
      <w:r w:rsidRPr="005D59B9">
        <w:rPr>
          <w:rFonts w:ascii="Times New Roman" w:hAnsi="Times New Roman" w:cs="Times New Roman"/>
          <w:sz w:val="23"/>
          <w:szCs w:val="23"/>
        </w:rPr>
        <w:t xml:space="preserve">Anugrah, Dadan. 2007. </w:t>
      </w:r>
      <w:r w:rsidRPr="005D59B9">
        <w:rPr>
          <w:rFonts w:ascii="Times New Roman" w:hAnsi="Times New Roman" w:cs="Times New Roman"/>
          <w:i/>
          <w:sz w:val="23"/>
          <w:szCs w:val="23"/>
        </w:rPr>
        <w:t>Komunikasi Antarbudaya</w:t>
      </w:r>
      <w:r w:rsidRPr="005D59B9">
        <w:rPr>
          <w:rFonts w:ascii="Times New Roman" w:hAnsi="Times New Roman" w:cs="Times New Roman"/>
          <w:sz w:val="23"/>
          <w:szCs w:val="23"/>
        </w:rPr>
        <w:t xml:space="preserve">. Jakarta: Jala Permata. </w:t>
      </w:r>
    </w:p>
    <w:p w:rsidR="00BE6907" w:rsidRPr="005D59B9" w:rsidRDefault="00BE6907" w:rsidP="00B06137">
      <w:pPr>
        <w:spacing w:after="0" w:line="240" w:lineRule="auto"/>
        <w:ind w:left="567" w:hanging="567"/>
        <w:jc w:val="both"/>
        <w:rPr>
          <w:rFonts w:ascii="Times New Roman" w:hAnsi="Times New Roman" w:cs="Times New Roman"/>
          <w:sz w:val="23"/>
          <w:szCs w:val="23"/>
        </w:rPr>
      </w:pPr>
      <w:r w:rsidRPr="005D59B9">
        <w:rPr>
          <w:rFonts w:ascii="Times New Roman" w:hAnsi="Times New Roman" w:cs="Times New Roman"/>
          <w:sz w:val="23"/>
          <w:szCs w:val="23"/>
        </w:rPr>
        <w:t xml:space="preserve">Cangara, Hafied. 2004. </w:t>
      </w:r>
      <w:r w:rsidRPr="005D59B9">
        <w:rPr>
          <w:rFonts w:ascii="Times New Roman" w:hAnsi="Times New Roman" w:cs="Times New Roman"/>
          <w:i/>
          <w:sz w:val="23"/>
          <w:szCs w:val="23"/>
        </w:rPr>
        <w:t>Pengantar Ilmu Komunikasi</w:t>
      </w:r>
      <w:r w:rsidRPr="005D59B9">
        <w:rPr>
          <w:rFonts w:ascii="Times New Roman" w:hAnsi="Times New Roman" w:cs="Times New Roman"/>
          <w:sz w:val="23"/>
          <w:szCs w:val="23"/>
        </w:rPr>
        <w:t>. Jakarta: PT. Raja Grafindo. Persada.</w:t>
      </w:r>
    </w:p>
    <w:p w:rsidR="00BE6907" w:rsidRPr="005D59B9" w:rsidRDefault="00BE6907" w:rsidP="00B06137">
      <w:pPr>
        <w:spacing w:after="0" w:line="240" w:lineRule="auto"/>
        <w:ind w:left="567" w:hanging="567"/>
        <w:jc w:val="both"/>
        <w:rPr>
          <w:rFonts w:ascii="Times New Roman" w:hAnsi="Times New Roman" w:cs="Times New Roman"/>
          <w:sz w:val="23"/>
          <w:szCs w:val="23"/>
        </w:rPr>
      </w:pPr>
      <w:r w:rsidRPr="005D59B9">
        <w:rPr>
          <w:rFonts w:ascii="Times New Roman" w:hAnsi="Times New Roman" w:cs="Times New Roman"/>
          <w:sz w:val="23"/>
          <w:szCs w:val="23"/>
        </w:rPr>
        <w:lastRenderedPageBreak/>
        <w:t xml:space="preserve">Chaney, Lilian, Martin, Jeanette. 2004. </w:t>
      </w:r>
      <w:r w:rsidRPr="005D59B9">
        <w:rPr>
          <w:rFonts w:ascii="Times New Roman" w:hAnsi="Times New Roman" w:cs="Times New Roman"/>
          <w:i/>
          <w:sz w:val="23"/>
          <w:szCs w:val="23"/>
        </w:rPr>
        <w:t xml:space="preserve">Intercultural business communication. </w:t>
      </w:r>
      <w:r w:rsidRPr="005D59B9">
        <w:rPr>
          <w:rFonts w:ascii="Times New Roman" w:hAnsi="Times New Roman" w:cs="Times New Roman"/>
          <w:sz w:val="23"/>
          <w:szCs w:val="23"/>
        </w:rPr>
        <w:t>New Jersey: Pearson Education, Inc.</w:t>
      </w:r>
    </w:p>
    <w:p w:rsidR="00BE6907" w:rsidRPr="005D59B9" w:rsidRDefault="00BE6907" w:rsidP="00B06137">
      <w:pPr>
        <w:spacing w:after="0" w:line="240" w:lineRule="auto"/>
        <w:ind w:left="567" w:hanging="567"/>
        <w:jc w:val="both"/>
        <w:rPr>
          <w:rFonts w:ascii="Times New Roman" w:hAnsi="Times New Roman" w:cs="Times New Roman"/>
          <w:sz w:val="23"/>
          <w:szCs w:val="23"/>
        </w:rPr>
      </w:pPr>
      <w:r w:rsidRPr="005D59B9">
        <w:rPr>
          <w:rFonts w:ascii="Times New Roman" w:hAnsi="Times New Roman" w:cs="Times New Roman"/>
          <w:sz w:val="23"/>
          <w:szCs w:val="23"/>
        </w:rPr>
        <w:t xml:space="preserve">Darmawi. 2009. </w:t>
      </w:r>
      <w:r w:rsidRPr="005D59B9">
        <w:rPr>
          <w:rFonts w:ascii="Times New Roman" w:hAnsi="Times New Roman" w:cs="Times New Roman"/>
          <w:i/>
          <w:sz w:val="23"/>
          <w:szCs w:val="23"/>
        </w:rPr>
        <w:t xml:space="preserve">Ritual Adat Erau Pelas Benua Komunitas Adat Kutai Guntung. </w:t>
      </w:r>
      <w:r w:rsidRPr="005D59B9">
        <w:rPr>
          <w:rFonts w:ascii="Times New Roman" w:hAnsi="Times New Roman" w:cs="Times New Roman"/>
          <w:sz w:val="23"/>
          <w:szCs w:val="23"/>
        </w:rPr>
        <w:t>Lembaga Adat Kutai Guntung Citra, Kota Bontang.</w:t>
      </w:r>
    </w:p>
    <w:p w:rsidR="00BE6907" w:rsidRPr="005D59B9" w:rsidRDefault="00BE6907" w:rsidP="00B06137">
      <w:pPr>
        <w:tabs>
          <w:tab w:val="left" w:pos="709"/>
        </w:tabs>
        <w:spacing w:after="0" w:line="240" w:lineRule="auto"/>
        <w:ind w:left="567" w:hanging="567"/>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eastAsia="id-ID"/>
        </w:rPr>
        <w:t>Griffin, Jill. 2003. “</w:t>
      </w:r>
      <w:r w:rsidRPr="005D59B9">
        <w:rPr>
          <w:rFonts w:ascii="Times New Roman" w:eastAsia="Times New Roman" w:hAnsi="Times New Roman" w:cs="Times New Roman"/>
          <w:i/>
          <w:sz w:val="23"/>
          <w:szCs w:val="23"/>
          <w:lang w:eastAsia="id-ID"/>
        </w:rPr>
        <w:t>Customer Loyalty Menumbuhkan dan Mempertahankan kesetiaan pelanggan</w:t>
      </w:r>
      <w:r w:rsidRPr="005D59B9">
        <w:rPr>
          <w:rFonts w:ascii="Times New Roman" w:eastAsia="Times New Roman" w:hAnsi="Times New Roman" w:cs="Times New Roman"/>
          <w:sz w:val="23"/>
          <w:szCs w:val="23"/>
          <w:lang w:eastAsia="id-ID"/>
        </w:rPr>
        <w:t xml:space="preserve">”. Jakarta: Erlangga. </w:t>
      </w:r>
    </w:p>
    <w:p w:rsidR="00BE6907" w:rsidRPr="005D59B9" w:rsidRDefault="00BE6907" w:rsidP="00B06137">
      <w:pPr>
        <w:spacing w:after="0" w:line="240" w:lineRule="auto"/>
        <w:ind w:left="567" w:hanging="567"/>
        <w:jc w:val="both"/>
        <w:rPr>
          <w:rFonts w:ascii="Times New Roman" w:hAnsi="Times New Roman" w:cs="Times New Roman"/>
          <w:sz w:val="23"/>
          <w:szCs w:val="23"/>
          <w:lang w:val="en-US"/>
        </w:rPr>
      </w:pPr>
      <w:r w:rsidRPr="005D59B9">
        <w:rPr>
          <w:rFonts w:ascii="Times New Roman" w:hAnsi="Times New Roman" w:cs="Times New Roman"/>
          <w:sz w:val="23"/>
          <w:szCs w:val="23"/>
        </w:rPr>
        <w:t xml:space="preserve">Koentjaraningrat. 2000. </w:t>
      </w:r>
      <w:r w:rsidRPr="005D59B9">
        <w:rPr>
          <w:rFonts w:ascii="Times New Roman" w:hAnsi="Times New Roman" w:cs="Times New Roman"/>
          <w:i/>
          <w:sz w:val="23"/>
          <w:szCs w:val="23"/>
        </w:rPr>
        <w:t>Pengantar Ilmu Antropologi</w:t>
      </w:r>
      <w:r w:rsidRPr="005D59B9">
        <w:rPr>
          <w:rFonts w:ascii="Times New Roman" w:hAnsi="Times New Roman" w:cs="Times New Roman"/>
          <w:sz w:val="23"/>
          <w:szCs w:val="23"/>
        </w:rPr>
        <w:t>. Jakarta: Rineka Cipta</w:t>
      </w:r>
    </w:p>
    <w:p w:rsidR="00BE6907" w:rsidRPr="005D59B9" w:rsidRDefault="00BE6907" w:rsidP="00B06137">
      <w:pPr>
        <w:spacing w:after="0" w:line="240" w:lineRule="auto"/>
        <w:ind w:left="567" w:hanging="567"/>
        <w:jc w:val="both"/>
        <w:rPr>
          <w:rFonts w:ascii="Times New Roman" w:hAnsi="Times New Roman" w:cs="Times New Roman"/>
          <w:sz w:val="23"/>
          <w:szCs w:val="23"/>
          <w:lang w:val="en-US"/>
        </w:rPr>
      </w:pPr>
      <w:r w:rsidRPr="005D59B9">
        <w:rPr>
          <w:rFonts w:ascii="Times New Roman" w:hAnsi="Times New Roman" w:cs="Times New Roman"/>
          <w:sz w:val="23"/>
          <w:szCs w:val="23"/>
        </w:rPr>
        <w:t xml:space="preserve">Koentjaraningrat. 2009. </w:t>
      </w:r>
      <w:r w:rsidRPr="005D59B9">
        <w:rPr>
          <w:rFonts w:ascii="Times New Roman" w:hAnsi="Times New Roman" w:cs="Times New Roman"/>
          <w:i/>
          <w:sz w:val="23"/>
          <w:szCs w:val="23"/>
        </w:rPr>
        <w:t>Pengantar Ilmu Antropologi.</w:t>
      </w:r>
      <w:r w:rsidRPr="005D59B9">
        <w:rPr>
          <w:rFonts w:ascii="Times New Roman" w:hAnsi="Times New Roman" w:cs="Times New Roman"/>
          <w:sz w:val="23"/>
          <w:szCs w:val="23"/>
        </w:rPr>
        <w:t xml:space="preserve"> Jakarta: Rhineka.</w:t>
      </w:r>
    </w:p>
    <w:p w:rsidR="00BE6907" w:rsidRPr="005D59B9" w:rsidRDefault="00BE6907" w:rsidP="00B06137">
      <w:pPr>
        <w:shd w:val="clear" w:color="auto" w:fill="FFFFFF"/>
        <w:tabs>
          <w:tab w:val="left" w:pos="709"/>
        </w:tabs>
        <w:spacing w:after="0" w:line="240" w:lineRule="auto"/>
        <w:ind w:left="567" w:hanging="567"/>
        <w:jc w:val="both"/>
        <w:rPr>
          <w:rFonts w:ascii="Times New Roman" w:hAnsi="Times New Roman" w:cs="Times New Roman"/>
          <w:sz w:val="23"/>
          <w:szCs w:val="23"/>
        </w:rPr>
      </w:pPr>
      <w:r w:rsidRPr="005D59B9">
        <w:rPr>
          <w:rFonts w:ascii="Times New Roman" w:hAnsi="Times New Roman" w:cs="Times New Roman"/>
          <w:sz w:val="23"/>
          <w:szCs w:val="23"/>
        </w:rPr>
        <w:t xml:space="preserve">Liliwei, Alo, </w:t>
      </w:r>
      <w:r w:rsidRPr="005D59B9">
        <w:rPr>
          <w:rFonts w:ascii="Times New Roman" w:hAnsi="Times New Roman" w:cs="Times New Roman"/>
          <w:sz w:val="23"/>
          <w:szCs w:val="23"/>
          <w:lang w:val="sv-SE"/>
        </w:rPr>
        <w:t>2002.</w:t>
      </w:r>
      <w:r w:rsidRPr="005D59B9">
        <w:rPr>
          <w:rFonts w:ascii="Times New Roman" w:hAnsi="Times New Roman" w:cs="Times New Roman"/>
          <w:sz w:val="23"/>
          <w:szCs w:val="23"/>
        </w:rPr>
        <w:t xml:space="preserve"> </w:t>
      </w:r>
      <w:r w:rsidRPr="005D59B9">
        <w:rPr>
          <w:rFonts w:ascii="Times New Roman" w:hAnsi="Times New Roman" w:cs="Times New Roman"/>
          <w:i/>
          <w:sz w:val="23"/>
          <w:szCs w:val="23"/>
        </w:rPr>
        <w:t>Dasar-dasar Komunikasi Antarbudaya</w:t>
      </w:r>
      <w:r w:rsidRPr="005D59B9">
        <w:rPr>
          <w:rFonts w:ascii="Times New Roman" w:hAnsi="Times New Roman" w:cs="Times New Roman"/>
          <w:sz w:val="23"/>
          <w:szCs w:val="23"/>
        </w:rPr>
        <w:t xml:space="preserve">, Yogyakarta, PT. </w:t>
      </w:r>
      <w:r w:rsidRPr="005D59B9">
        <w:rPr>
          <w:rFonts w:ascii="Times New Roman" w:hAnsi="Times New Roman" w:cs="Times New Roman"/>
          <w:sz w:val="23"/>
          <w:szCs w:val="23"/>
          <w:lang w:val="sv-SE"/>
        </w:rPr>
        <w:t>Pustaka Pelajar</w:t>
      </w:r>
      <w:r w:rsidRPr="005D59B9">
        <w:rPr>
          <w:rFonts w:ascii="Times New Roman" w:hAnsi="Times New Roman" w:cs="Times New Roman"/>
          <w:sz w:val="23"/>
          <w:szCs w:val="23"/>
        </w:rPr>
        <w:t>.</w:t>
      </w:r>
    </w:p>
    <w:p w:rsidR="00BE6907" w:rsidRPr="005D59B9" w:rsidRDefault="00BE6907" w:rsidP="00B06137">
      <w:pPr>
        <w:shd w:val="clear" w:color="auto" w:fill="FFFFFF"/>
        <w:spacing w:after="0" w:line="240" w:lineRule="auto"/>
        <w:ind w:left="567" w:hanging="567"/>
        <w:jc w:val="both"/>
        <w:rPr>
          <w:rFonts w:ascii="Times New Roman" w:hAnsi="Times New Roman" w:cs="Times New Roman"/>
          <w:sz w:val="23"/>
          <w:szCs w:val="23"/>
        </w:rPr>
      </w:pPr>
      <w:r w:rsidRPr="005D59B9">
        <w:rPr>
          <w:rFonts w:ascii="Times New Roman" w:hAnsi="Times New Roman" w:cs="Times New Roman"/>
          <w:sz w:val="23"/>
          <w:szCs w:val="23"/>
        </w:rPr>
        <w:t xml:space="preserve">Milles, Matthew B dan A. Michael Huberman, 2007, </w:t>
      </w:r>
      <w:r w:rsidRPr="005D59B9">
        <w:rPr>
          <w:rFonts w:ascii="Times New Roman" w:hAnsi="Times New Roman" w:cs="Times New Roman"/>
          <w:i/>
          <w:sz w:val="23"/>
          <w:szCs w:val="23"/>
        </w:rPr>
        <w:t>Analisis Data Kualitatif</w:t>
      </w:r>
      <w:r w:rsidRPr="005D59B9">
        <w:rPr>
          <w:rFonts w:ascii="Times New Roman" w:hAnsi="Times New Roman" w:cs="Times New Roman"/>
          <w:sz w:val="23"/>
          <w:szCs w:val="23"/>
        </w:rPr>
        <w:t xml:space="preserve">. </w:t>
      </w:r>
      <w:r w:rsidRPr="005D59B9">
        <w:rPr>
          <w:rFonts w:ascii="Times New Roman" w:hAnsi="Times New Roman" w:cs="Times New Roman"/>
          <w:i/>
          <w:sz w:val="23"/>
          <w:szCs w:val="23"/>
        </w:rPr>
        <w:t>Terjemahan Tjetjep Rohendi</w:t>
      </w:r>
      <w:r w:rsidRPr="005D59B9">
        <w:rPr>
          <w:rFonts w:ascii="Times New Roman" w:hAnsi="Times New Roman" w:cs="Times New Roman"/>
          <w:sz w:val="23"/>
          <w:szCs w:val="23"/>
        </w:rPr>
        <w:t xml:space="preserve"> Penerbit Universitas Indonesia Perss : Jakarta.</w:t>
      </w:r>
    </w:p>
    <w:p w:rsidR="00BE6907" w:rsidRPr="005D59B9" w:rsidRDefault="00BE6907" w:rsidP="00B06137">
      <w:pPr>
        <w:spacing w:after="0" w:line="240" w:lineRule="auto"/>
        <w:ind w:left="567" w:hanging="567"/>
        <w:jc w:val="both"/>
        <w:rPr>
          <w:rFonts w:ascii="Times New Roman" w:hAnsi="Times New Roman" w:cs="Times New Roman"/>
          <w:sz w:val="23"/>
          <w:szCs w:val="23"/>
          <w:lang w:val="en-US"/>
        </w:rPr>
      </w:pPr>
      <w:r w:rsidRPr="005D59B9">
        <w:rPr>
          <w:rFonts w:ascii="Times New Roman" w:hAnsi="Times New Roman" w:cs="Times New Roman"/>
          <w:sz w:val="23"/>
          <w:szCs w:val="23"/>
        </w:rPr>
        <w:t xml:space="preserve">Mulyana, Deddy. 2005. </w:t>
      </w:r>
      <w:r w:rsidRPr="005D59B9">
        <w:rPr>
          <w:rFonts w:ascii="Times New Roman" w:hAnsi="Times New Roman" w:cs="Times New Roman"/>
          <w:i/>
          <w:iCs/>
          <w:sz w:val="23"/>
          <w:szCs w:val="23"/>
        </w:rPr>
        <w:t xml:space="preserve">Ilmu Komunikasi Suatu Pengantar. </w:t>
      </w:r>
      <w:r w:rsidRPr="005D59B9">
        <w:rPr>
          <w:rFonts w:ascii="Times New Roman" w:hAnsi="Times New Roman" w:cs="Times New Roman"/>
          <w:sz w:val="23"/>
          <w:szCs w:val="23"/>
        </w:rPr>
        <w:t>PT. Remaja Rosdakarya, Bandung</w:t>
      </w:r>
    </w:p>
    <w:p w:rsidR="00BE6907" w:rsidRPr="005D59B9" w:rsidRDefault="00BE6907" w:rsidP="00B06137">
      <w:pPr>
        <w:spacing w:after="0" w:line="240" w:lineRule="auto"/>
        <w:ind w:left="567" w:hanging="567"/>
        <w:jc w:val="both"/>
        <w:rPr>
          <w:rFonts w:ascii="Times New Roman" w:eastAsia="Times New Roman" w:hAnsi="Times New Roman" w:cs="Times New Roman"/>
          <w:sz w:val="23"/>
          <w:szCs w:val="23"/>
          <w:lang w:eastAsia="id-ID"/>
        </w:rPr>
      </w:pPr>
      <w:r w:rsidRPr="005D59B9">
        <w:rPr>
          <w:rFonts w:ascii="Times New Roman" w:eastAsia="Times New Roman" w:hAnsi="Times New Roman" w:cs="Times New Roman"/>
          <w:sz w:val="23"/>
          <w:szCs w:val="23"/>
          <w:lang w:eastAsia="id-ID"/>
        </w:rPr>
        <w:t>Mulyana, Dedy. 2007, Ilmu Komunikasi: Suatu Pengantar. Remaja Rosdakarya. Bandung.</w:t>
      </w:r>
    </w:p>
    <w:p w:rsidR="00BE6907" w:rsidRPr="005D59B9" w:rsidRDefault="00BE6907" w:rsidP="00B06137">
      <w:pPr>
        <w:spacing w:after="0" w:line="240" w:lineRule="auto"/>
        <w:ind w:left="567" w:hanging="567"/>
        <w:jc w:val="both"/>
        <w:rPr>
          <w:rFonts w:ascii="Times New Roman" w:hAnsi="Times New Roman" w:cs="Times New Roman"/>
          <w:sz w:val="23"/>
          <w:szCs w:val="23"/>
          <w:lang w:val="en-US"/>
        </w:rPr>
      </w:pPr>
      <w:r w:rsidRPr="005D59B9">
        <w:rPr>
          <w:rFonts w:ascii="Times New Roman" w:hAnsi="Times New Roman" w:cs="Times New Roman"/>
          <w:sz w:val="23"/>
          <w:szCs w:val="23"/>
        </w:rPr>
        <w:t xml:space="preserve">Moleong, Lexy. J. 2007. </w:t>
      </w:r>
      <w:r w:rsidRPr="005D59B9">
        <w:rPr>
          <w:rFonts w:ascii="Times New Roman" w:hAnsi="Times New Roman" w:cs="Times New Roman"/>
          <w:i/>
          <w:sz w:val="23"/>
          <w:szCs w:val="23"/>
        </w:rPr>
        <w:t>Metode Penelitian Kualitatif</w:t>
      </w:r>
      <w:r w:rsidRPr="005D59B9">
        <w:rPr>
          <w:rFonts w:ascii="Times New Roman" w:hAnsi="Times New Roman" w:cs="Times New Roman"/>
          <w:sz w:val="23"/>
          <w:szCs w:val="23"/>
        </w:rPr>
        <w:t>. Rosda Karya. Bandung.</w:t>
      </w:r>
    </w:p>
    <w:p w:rsidR="00BE6907" w:rsidRPr="005D59B9" w:rsidRDefault="00BE6907" w:rsidP="00B06137">
      <w:pPr>
        <w:spacing w:after="0" w:line="240" w:lineRule="auto"/>
        <w:ind w:left="567" w:hanging="567"/>
        <w:jc w:val="both"/>
        <w:rPr>
          <w:rFonts w:ascii="Times New Roman" w:hAnsi="Times New Roman" w:cs="Times New Roman"/>
          <w:sz w:val="23"/>
          <w:szCs w:val="23"/>
          <w:lang w:val="en-US"/>
        </w:rPr>
      </w:pPr>
      <w:r w:rsidRPr="005D59B9">
        <w:rPr>
          <w:rFonts w:ascii="Times New Roman" w:hAnsi="Times New Roman" w:cs="Times New Roman"/>
          <w:sz w:val="23"/>
          <w:szCs w:val="23"/>
        </w:rPr>
        <w:t>Ruben &amp; Stewart, 2013. Komunikasi dan Perilaku Manusia (Edisi Kelima), Rajawali press. Jakarta</w:t>
      </w:r>
    </w:p>
    <w:p w:rsidR="00BE6907" w:rsidRPr="005D59B9" w:rsidRDefault="00BE6907" w:rsidP="00B06137">
      <w:pPr>
        <w:shd w:val="clear" w:color="auto" w:fill="FFFFFF"/>
        <w:spacing w:after="0" w:line="240" w:lineRule="auto"/>
        <w:ind w:left="567" w:hanging="567"/>
        <w:jc w:val="both"/>
        <w:rPr>
          <w:rFonts w:ascii="Times New Roman" w:eastAsia="Times New Roman" w:hAnsi="Times New Roman" w:cs="Times New Roman"/>
          <w:sz w:val="23"/>
          <w:szCs w:val="23"/>
          <w:lang w:val="en-US" w:eastAsia="id-ID"/>
        </w:rPr>
      </w:pPr>
      <w:r w:rsidRPr="005D59B9">
        <w:rPr>
          <w:rFonts w:ascii="Times New Roman" w:eastAsia="Times New Roman" w:hAnsi="Times New Roman" w:cs="Times New Roman"/>
          <w:sz w:val="23"/>
          <w:szCs w:val="23"/>
          <w:lang w:eastAsia="id-ID"/>
        </w:rPr>
        <w:t xml:space="preserve">Singarimbun, M. dan Effendi, S., (2006), Metode Penelitian Survai, Cetakan Kedelapanbelas, Penerbit Pustaka LP3ES, Jakarta. </w:t>
      </w:r>
    </w:p>
    <w:p w:rsidR="00BE6907" w:rsidRPr="005D59B9" w:rsidRDefault="00BE6907" w:rsidP="00B06137">
      <w:pPr>
        <w:tabs>
          <w:tab w:val="left" w:pos="0"/>
          <w:tab w:val="left" w:pos="7920"/>
        </w:tabs>
        <w:autoSpaceDE w:val="0"/>
        <w:autoSpaceDN w:val="0"/>
        <w:adjustRightInd w:val="0"/>
        <w:spacing w:after="0" w:line="240" w:lineRule="auto"/>
        <w:ind w:left="567" w:hanging="567"/>
        <w:jc w:val="both"/>
        <w:rPr>
          <w:rFonts w:ascii="Times New Roman" w:hAnsi="Times New Roman" w:cs="Times New Roman"/>
          <w:sz w:val="23"/>
          <w:szCs w:val="23"/>
          <w:lang w:val="en-US"/>
        </w:rPr>
      </w:pPr>
      <w:r w:rsidRPr="005D59B9">
        <w:rPr>
          <w:rFonts w:ascii="Times New Roman" w:hAnsi="Times New Roman" w:cs="Times New Roman"/>
          <w:sz w:val="23"/>
          <w:szCs w:val="23"/>
        </w:rPr>
        <w:t xml:space="preserve">Sugiyono. 2006. </w:t>
      </w:r>
      <w:r w:rsidRPr="005D59B9">
        <w:rPr>
          <w:rFonts w:ascii="Times New Roman" w:hAnsi="Times New Roman" w:cs="Times New Roman"/>
          <w:i/>
          <w:sz w:val="23"/>
          <w:szCs w:val="23"/>
        </w:rPr>
        <w:t>Metode Penelitian Kuantitatif , Kualitatif, Dan R&amp;D</w:t>
      </w:r>
      <w:r w:rsidRPr="005D59B9">
        <w:rPr>
          <w:rFonts w:ascii="Times New Roman" w:hAnsi="Times New Roman" w:cs="Times New Roman"/>
          <w:sz w:val="23"/>
          <w:szCs w:val="23"/>
        </w:rPr>
        <w:t>. Bandung: Alfabeta</w:t>
      </w:r>
    </w:p>
    <w:p w:rsidR="00BE6907" w:rsidRPr="005D59B9" w:rsidRDefault="00BE6907" w:rsidP="00B06137">
      <w:pPr>
        <w:tabs>
          <w:tab w:val="left" w:pos="0"/>
          <w:tab w:val="left" w:pos="7920"/>
        </w:tabs>
        <w:autoSpaceDE w:val="0"/>
        <w:autoSpaceDN w:val="0"/>
        <w:adjustRightInd w:val="0"/>
        <w:spacing w:after="0" w:line="240" w:lineRule="auto"/>
        <w:ind w:left="567" w:hanging="567"/>
        <w:jc w:val="both"/>
        <w:rPr>
          <w:rFonts w:ascii="Times New Roman" w:hAnsi="Times New Roman" w:cs="Times New Roman"/>
          <w:sz w:val="23"/>
          <w:szCs w:val="23"/>
        </w:rPr>
      </w:pPr>
      <w:r w:rsidRPr="005D59B9">
        <w:rPr>
          <w:rFonts w:ascii="Times New Roman" w:hAnsi="Times New Roman" w:cs="Times New Roman"/>
          <w:sz w:val="23"/>
          <w:szCs w:val="23"/>
        </w:rPr>
        <w:t xml:space="preserve">Sugiyono. 2012. </w:t>
      </w:r>
      <w:r w:rsidRPr="005D59B9">
        <w:rPr>
          <w:rFonts w:ascii="Times New Roman" w:hAnsi="Times New Roman" w:cs="Times New Roman"/>
          <w:i/>
          <w:sz w:val="23"/>
          <w:szCs w:val="23"/>
        </w:rPr>
        <w:t>Metode Penelitian Kuantitatif , Kualitatif, Dan R&amp;D</w:t>
      </w:r>
      <w:r w:rsidRPr="005D59B9">
        <w:rPr>
          <w:rFonts w:ascii="Times New Roman" w:hAnsi="Times New Roman" w:cs="Times New Roman"/>
          <w:sz w:val="23"/>
          <w:szCs w:val="23"/>
        </w:rPr>
        <w:t>. Bandung: Alfabeta</w:t>
      </w:r>
    </w:p>
    <w:p w:rsidR="00BE6907" w:rsidRPr="005D59B9" w:rsidRDefault="00BE6907" w:rsidP="00B06137">
      <w:pPr>
        <w:shd w:val="clear" w:color="auto" w:fill="FFFFFF"/>
        <w:spacing w:after="0" w:line="240" w:lineRule="auto"/>
        <w:ind w:left="567" w:hanging="567"/>
        <w:jc w:val="both"/>
        <w:rPr>
          <w:rFonts w:ascii="Times New Roman" w:hAnsi="Times New Roman" w:cs="Times New Roman"/>
          <w:color w:val="000000"/>
          <w:kern w:val="2"/>
          <w:sz w:val="23"/>
          <w:szCs w:val="23"/>
          <w:lang w:val="en-US"/>
        </w:rPr>
      </w:pPr>
      <w:r w:rsidRPr="005D59B9">
        <w:rPr>
          <w:rFonts w:ascii="Times New Roman" w:hAnsi="Times New Roman" w:cs="Times New Roman"/>
          <w:color w:val="000000"/>
          <w:kern w:val="2"/>
          <w:sz w:val="23"/>
          <w:szCs w:val="23"/>
        </w:rPr>
        <w:t xml:space="preserve">Soekanto, Soerjono, 2007, </w:t>
      </w:r>
      <w:r w:rsidRPr="005D59B9">
        <w:rPr>
          <w:rFonts w:ascii="Times New Roman" w:hAnsi="Times New Roman" w:cs="Times New Roman"/>
          <w:i/>
          <w:color w:val="000000"/>
          <w:kern w:val="2"/>
          <w:sz w:val="23"/>
          <w:szCs w:val="23"/>
        </w:rPr>
        <w:t xml:space="preserve">Sosiologi Suatu Pengantar, </w:t>
      </w:r>
      <w:r w:rsidRPr="005D59B9">
        <w:rPr>
          <w:rFonts w:ascii="Times New Roman" w:hAnsi="Times New Roman" w:cs="Times New Roman"/>
          <w:color w:val="000000"/>
          <w:kern w:val="2"/>
          <w:sz w:val="23"/>
          <w:szCs w:val="23"/>
        </w:rPr>
        <w:t>PT. Raja Grafindo Persada, Jakarta.</w:t>
      </w:r>
    </w:p>
    <w:p w:rsidR="00BE6907" w:rsidRPr="005D59B9" w:rsidRDefault="00BE6907" w:rsidP="00B06137">
      <w:pPr>
        <w:spacing w:after="0" w:line="240" w:lineRule="auto"/>
        <w:ind w:left="567" w:hanging="567"/>
        <w:jc w:val="both"/>
        <w:rPr>
          <w:rFonts w:ascii="Times New Roman" w:hAnsi="Times New Roman" w:cs="Times New Roman"/>
          <w:sz w:val="23"/>
          <w:szCs w:val="23"/>
        </w:rPr>
      </w:pPr>
      <w:r w:rsidRPr="005D59B9">
        <w:rPr>
          <w:rFonts w:ascii="Times New Roman" w:hAnsi="Times New Roman" w:cs="Times New Roman"/>
          <w:sz w:val="23"/>
          <w:szCs w:val="23"/>
        </w:rPr>
        <w:t>Sutaryo. 2005. Dasar-dasar Sosialisasi. Jakarta : Raja wali Pers. Surbakti.</w:t>
      </w:r>
    </w:p>
    <w:p w:rsidR="00BE6907" w:rsidRPr="005D59B9" w:rsidRDefault="00BE6907" w:rsidP="00B06137">
      <w:pPr>
        <w:shd w:val="clear" w:color="auto" w:fill="FFFFFF"/>
        <w:spacing w:after="0" w:line="240" w:lineRule="auto"/>
        <w:ind w:left="567" w:hanging="567"/>
        <w:jc w:val="both"/>
        <w:rPr>
          <w:rFonts w:ascii="Times New Roman" w:eastAsia="Times New Roman" w:hAnsi="Times New Roman" w:cs="Times New Roman"/>
          <w:sz w:val="23"/>
          <w:szCs w:val="23"/>
          <w:lang w:eastAsia="id-ID"/>
        </w:rPr>
      </w:pPr>
    </w:p>
    <w:p w:rsidR="00BE6907" w:rsidRPr="005D59B9" w:rsidRDefault="00BE6907" w:rsidP="00C41313">
      <w:pPr>
        <w:shd w:val="clear" w:color="auto" w:fill="FFFFFF"/>
        <w:spacing w:after="0" w:line="240" w:lineRule="auto"/>
        <w:ind w:left="720" w:hanging="720"/>
        <w:jc w:val="both"/>
        <w:rPr>
          <w:rFonts w:ascii="Times New Roman" w:hAnsi="Times New Roman" w:cs="Times New Roman"/>
          <w:b/>
          <w:i/>
          <w:sz w:val="23"/>
          <w:szCs w:val="23"/>
          <w:u w:val="single"/>
        </w:rPr>
      </w:pPr>
      <w:r w:rsidRPr="005D59B9">
        <w:rPr>
          <w:rFonts w:ascii="Times New Roman" w:hAnsi="Times New Roman" w:cs="Times New Roman"/>
          <w:b/>
          <w:i/>
          <w:sz w:val="23"/>
          <w:szCs w:val="23"/>
          <w:u w:val="single"/>
        </w:rPr>
        <w:t>Sumber lain :</w:t>
      </w:r>
    </w:p>
    <w:p w:rsidR="00C41313" w:rsidRPr="005D59B9" w:rsidRDefault="00BE6907" w:rsidP="00C41313">
      <w:pPr>
        <w:pStyle w:val="ListParagraph"/>
        <w:numPr>
          <w:ilvl w:val="0"/>
          <w:numId w:val="21"/>
        </w:numPr>
        <w:shd w:val="clear" w:color="auto" w:fill="FFFFFF"/>
        <w:spacing w:after="0" w:line="240" w:lineRule="auto"/>
        <w:ind w:left="284" w:hanging="284"/>
        <w:jc w:val="both"/>
        <w:rPr>
          <w:rFonts w:ascii="Times New Roman" w:hAnsi="Times New Roman" w:cs="Times New Roman"/>
          <w:color w:val="000000"/>
          <w:kern w:val="2"/>
          <w:sz w:val="23"/>
          <w:szCs w:val="23"/>
        </w:rPr>
      </w:pPr>
      <w:r w:rsidRPr="005D59B9">
        <w:rPr>
          <w:rFonts w:ascii="Times New Roman" w:hAnsi="Times New Roman" w:cs="Times New Roman"/>
          <w:color w:val="000000"/>
          <w:kern w:val="2"/>
          <w:sz w:val="23"/>
          <w:szCs w:val="23"/>
        </w:rPr>
        <w:t>Arsip Kelurahan Guntung Tahun 2016</w:t>
      </w:r>
    </w:p>
    <w:p w:rsidR="00792BE1" w:rsidRPr="005D59B9" w:rsidRDefault="00BE6907" w:rsidP="00C41313">
      <w:pPr>
        <w:pStyle w:val="ListParagraph"/>
        <w:numPr>
          <w:ilvl w:val="0"/>
          <w:numId w:val="21"/>
        </w:numPr>
        <w:shd w:val="clear" w:color="auto" w:fill="FFFFFF"/>
        <w:spacing w:after="0" w:line="240" w:lineRule="auto"/>
        <w:ind w:left="284" w:hanging="284"/>
        <w:jc w:val="both"/>
        <w:rPr>
          <w:rFonts w:ascii="Times New Roman" w:hAnsi="Times New Roman" w:cs="Times New Roman"/>
          <w:color w:val="000000"/>
          <w:kern w:val="2"/>
          <w:sz w:val="23"/>
          <w:szCs w:val="23"/>
        </w:rPr>
      </w:pPr>
      <w:r w:rsidRPr="005D59B9">
        <w:rPr>
          <w:rFonts w:ascii="Times New Roman" w:hAnsi="Times New Roman" w:cs="Times New Roman"/>
          <w:color w:val="000000"/>
          <w:kern w:val="2"/>
          <w:sz w:val="23"/>
          <w:szCs w:val="23"/>
        </w:rPr>
        <w:t>Arsip Lembaga Adat Kutai Bontang Tahun 2016</w:t>
      </w:r>
    </w:p>
    <w:sectPr w:rsidR="00792BE1" w:rsidRPr="005D59B9" w:rsidSect="006765BD">
      <w:headerReference w:type="even" r:id="rId16"/>
      <w:headerReference w:type="default" r:id="rId17"/>
      <w:footerReference w:type="even" r:id="rId18"/>
      <w:footerReference w:type="default" r:id="rId19"/>
      <w:pgSz w:w="10206" w:h="14175" w:code="9"/>
      <w:pgMar w:top="629" w:right="1287" w:bottom="629" w:left="1332" w:header="680" w:footer="680" w:gutter="0"/>
      <w:pgNumType w:start="2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6C3" w:rsidRDefault="002B56C3" w:rsidP="00B16DFD">
      <w:pPr>
        <w:spacing w:after="0" w:line="240" w:lineRule="auto"/>
      </w:pPr>
      <w:r>
        <w:separator/>
      </w:r>
    </w:p>
  </w:endnote>
  <w:endnote w:type="continuationSeparator" w:id="0">
    <w:p w:rsidR="002B56C3" w:rsidRDefault="002B56C3" w:rsidP="00B16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37688"/>
      <w:docPartObj>
        <w:docPartGallery w:val="Page Numbers (Bottom of Page)"/>
        <w:docPartUnique/>
      </w:docPartObj>
    </w:sdtPr>
    <w:sdtContent>
      <w:p w:rsidR="00BC752D" w:rsidRDefault="00BC752D" w:rsidP="00BC752D">
        <w:pPr>
          <w:pStyle w:val="Footer"/>
          <w:pBdr>
            <w:bottom w:val="single" w:sz="4" w:space="1" w:color="auto"/>
          </w:pBdr>
        </w:pPr>
      </w:p>
      <w:p w:rsidR="00C41313" w:rsidRPr="005D59B9" w:rsidRDefault="00782920" w:rsidP="00BC752D">
        <w:pPr>
          <w:pStyle w:val="Footer"/>
        </w:pPr>
        <w:r w:rsidRPr="005D59B9">
          <w:rPr>
            <w:rFonts w:ascii="Arial" w:hAnsi="Arial" w:cs="Arial"/>
            <w:sz w:val="20"/>
          </w:rPr>
          <w:fldChar w:fldCharType="begin"/>
        </w:r>
        <w:r w:rsidR="005D59B9" w:rsidRPr="005D59B9">
          <w:rPr>
            <w:rFonts w:ascii="Arial" w:hAnsi="Arial" w:cs="Arial"/>
            <w:sz w:val="20"/>
          </w:rPr>
          <w:instrText xml:space="preserve"> PAGE   \* MERGEFORMAT </w:instrText>
        </w:r>
        <w:r w:rsidRPr="005D59B9">
          <w:rPr>
            <w:rFonts w:ascii="Arial" w:hAnsi="Arial" w:cs="Arial"/>
            <w:sz w:val="20"/>
          </w:rPr>
          <w:fldChar w:fldCharType="separate"/>
        </w:r>
        <w:r w:rsidR="00F03AF1">
          <w:rPr>
            <w:rFonts w:ascii="Arial" w:hAnsi="Arial" w:cs="Arial"/>
            <w:noProof/>
            <w:sz w:val="20"/>
          </w:rPr>
          <w:t>234</w:t>
        </w:r>
        <w:r w:rsidRPr="005D59B9">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37695"/>
      <w:docPartObj>
        <w:docPartGallery w:val="Page Numbers (Bottom of Page)"/>
        <w:docPartUnique/>
      </w:docPartObj>
    </w:sdtPr>
    <w:sdtContent>
      <w:p w:rsidR="00C41313" w:rsidRPr="005D59B9" w:rsidRDefault="00782920" w:rsidP="005D59B9">
        <w:pPr>
          <w:pStyle w:val="Footer"/>
          <w:pBdr>
            <w:top w:val="single" w:sz="4" w:space="1" w:color="auto"/>
          </w:pBdr>
          <w:jc w:val="right"/>
        </w:pPr>
        <w:r w:rsidRPr="005D59B9">
          <w:rPr>
            <w:rFonts w:ascii="Arial" w:hAnsi="Arial" w:cs="Arial"/>
            <w:sz w:val="20"/>
          </w:rPr>
          <w:fldChar w:fldCharType="begin"/>
        </w:r>
        <w:r w:rsidR="005D59B9" w:rsidRPr="005D59B9">
          <w:rPr>
            <w:rFonts w:ascii="Arial" w:hAnsi="Arial" w:cs="Arial"/>
            <w:sz w:val="20"/>
          </w:rPr>
          <w:instrText xml:space="preserve"> PAGE   \* MERGEFORMAT </w:instrText>
        </w:r>
        <w:r w:rsidRPr="005D59B9">
          <w:rPr>
            <w:rFonts w:ascii="Arial" w:hAnsi="Arial" w:cs="Arial"/>
            <w:sz w:val="20"/>
          </w:rPr>
          <w:fldChar w:fldCharType="separate"/>
        </w:r>
        <w:r w:rsidR="00B62E16">
          <w:rPr>
            <w:rFonts w:ascii="Arial" w:hAnsi="Arial" w:cs="Arial"/>
            <w:noProof/>
            <w:sz w:val="20"/>
          </w:rPr>
          <w:t>233</w:t>
        </w:r>
        <w:r w:rsidRPr="005D59B9">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6C3" w:rsidRDefault="002B56C3" w:rsidP="00B16DFD">
      <w:pPr>
        <w:spacing w:after="0" w:line="240" w:lineRule="auto"/>
      </w:pPr>
      <w:r>
        <w:separator/>
      </w:r>
    </w:p>
  </w:footnote>
  <w:footnote w:type="continuationSeparator" w:id="0">
    <w:p w:rsidR="002B56C3" w:rsidRDefault="002B56C3" w:rsidP="00B16DFD">
      <w:pPr>
        <w:spacing w:after="0" w:line="240" w:lineRule="auto"/>
      </w:pPr>
      <w:r>
        <w:continuationSeparator/>
      </w:r>
    </w:p>
  </w:footnote>
  <w:footnote w:id="1">
    <w:p w:rsidR="00BE6907" w:rsidRPr="009D6B8B" w:rsidRDefault="00BE6907" w:rsidP="005D59B9">
      <w:pPr>
        <w:pStyle w:val="FootnoteText"/>
        <w:jc w:val="both"/>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Mahasiswa Program Studi Ilmu Komunikasi, Fakultas Ilmu Sosial dan Ilmu Poltik, Universitas Mulawarman. Email : syaiful.hafidz10@gmail.com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13" w:rsidRDefault="00C41313" w:rsidP="00BC752D">
    <w:pPr>
      <w:pBdr>
        <w:bottom w:val="single" w:sz="4" w:space="1" w:color="auto"/>
      </w:pBdr>
      <w:spacing w:after="0" w:line="240" w:lineRule="auto"/>
      <w:rPr>
        <w:rFonts w:ascii="Arial" w:hAnsi="Arial" w:cs="Arial"/>
        <w:sz w:val="20"/>
      </w:rPr>
    </w:pPr>
    <w:r w:rsidRPr="00C41313">
      <w:rPr>
        <w:rFonts w:ascii="Arial" w:hAnsi="Arial" w:cs="Arial"/>
        <w:sz w:val="20"/>
      </w:rPr>
      <w:t>eJournal Ilmu Komunikasi, Volume</w:t>
    </w:r>
    <w:r w:rsidR="005D59B9">
      <w:rPr>
        <w:rFonts w:ascii="Arial" w:hAnsi="Arial" w:cs="Arial"/>
        <w:sz w:val="20"/>
      </w:rPr>
      <w:t xml:space="preserve"> 5,</w:t>
    </w:r>
    <w:r w:rsidRPr="00C41313">
      <w:rPr>
        <w:rFonts w:ascii="Arial" w:hAnsi="Arial" w:cs="Arial"/>
        <w:sz w:val="20"/>
      </w:rPr>
      <w:t xml:space="preserve"> Nomor</w:t>
    </w:r>
    <w:r w:rsidR="005D59B9">
      <w:rPr>
        <w:rFonts w:ascii="Arial" w:hAnsi="Arial" w:cs="Arial"/>
        <w:sz w:val="20"/>
      </w:rPr>
      <w:t xml:space="preserve"> 3, </w:t>
    </w:r>
    <w:r w:rsidRPr="00C41313">
      <w:rPr>
        <w:rFonts w:ascii="Arial" w:hAnsi="Arial" w:cs="Arial"/>
        <w:sz w:val="20"/>
      </w:rPr>
      <w:t xml:space="preserve"> 2017: </w:t>
    </w:r>
    <w:r w:rsidR="00BC752D">
      <w:rPr>
        <w:rFonts w:ascii="Arial" w:hAnsi="Arial" w:cs="Arial"/>
        <w:sz w:val="20"/>
      </w:rPr>
      <w:t>221</w:t>
    </w:r>
    <w:r w:rsidRPr="00C41313">
      <w:rPr>
        <w:rFonts w:ascii="Arial" w:hAnsi="Arial" w:cs="Arial"/>
        <w:sz w:val="20"/>
      </w:rPr>
      <w:t xml:space="preserve"> </w:t>
    </w:r>
    <w:r w:rsidR="00BC752D">
      <w:rPr>
        <w:rFonts w:ascii="Arial" w:hAnsi="Arial" w:cs="Arial"/>
        <w:sz w:val="20"/>
      </w:rPr>
      <w:t>234</w:t>
    </w:r>
  </w:p>
  <w:p w:rsidR="00BC752D" w:rsidRPr="00C41313" w:rsidRDefault="00BC752D" w:rsidP="00BC752D">
    <w:pPr>
      <w:spacing w:after="0" w:line="240" w:lineRule="auto"/>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13" w:rsidRDefault="00C41313" w:rsidP="00BC752D">
    <w:pPr>
      <w:pStyle w:val="Header"/>
      <w:pBdr>
        <w:bottom w:val="single" w:sz="4" w:space="1" w:color="auto"/>
      </w:pBdr>
      <w:jc w:val="right"/>
      <w:rPr>
        <w:rFonts w:ascii="Arial" w:hAnsi="Arial" w:cs="Arial"/>
        <w:sz w:val="20"/>
      </w:rPr>
    </w:pPr>
    <w:bookmarkStart w:id="0" w:name="_GoBack"/>
    <w:bookmarkEnd w:id="0"/>
    <w:r w:rsidRPr="00C41313">
      <w:rPr>
        <w:rFonts w:ascii="Arial" w:hAnsi="Arial" w:cs="Arial"/>
        <w:sz w:val="20"/>
      </w:rPr>
      <w:t>Erau Pelas Benua Guntung Sebagai Media Komunikasi (Syaiful Hafid)</w:t>
    </w:r>
  </w:p>
  <w:p w:rsidR="00BC752D" w:rsidRPr="005D59B9" w:rsidRDefault="00BC752D" w:rsidP="00BC752D">
    <w:pPr>
      <w:pStyle w:val="Header"/>
      <w:jc w:val="right"/>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4F0B"/>
    <w:multiLevelType w:val="hybridMultilevel"/>
    <w:tmpl w:val="53C8899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55B05AE"/>
    <w:multiLevelType w:val="multilevel"/>
    <w:tmpl w:val="001EF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6BC71F9"/>
    <w:multiLevelType w:val="hybridMultilevel"/>
    <w:tmpl w:val="39AAA4C4"/>
    <w:lvl w:ilvl="0" w:tplc="90E4E192">
      <w:start w:val="1"/>
      <w:numFmt w:val="decimal"/>
      <w:lvlText w:val="%1."/>
      <w:lvlJc w:val="left"/>
      <w:pPr>
        <w:ind w:left="9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485DF3"/>
    <w:multiLevelType w:val="hybridMultilevel"/>
    <w:tmpl w:val="F466AE08"/>
    <w:lvl w:ilvl="0" w:tplc="F5C41C0C">
      <w:start w:val="1"/>
      <w:numFmt w:val="decimal"/>
      <w:lvlText w:val="%1."/>
      <w:lvlJc w:val="left"/>
      <w:pPr>
        <w:ind w:left="1353" w:hanging="360"/>
      </w:pPr>
      <w:rPr>
        <w:rFonts w:ascii="Times New Roman" w:eastAsia="Calibri" w:hAnsi="Times New Roman" w:cs="Times New Roman"/>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nsid w:val="1D917521"/>
    <w:multiLevelType w:val="multilevel"/>
    <w:tmpl w:val="89F86326"/>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229575ED"/>
    <w:multiLevelType w:val="multilevel"/>
    <w:tmpl w:val="F5C889A4"/>
    <w:lvl w:ilvl="0">
      <w:start w:val="1"/>
      <w:numFmt w:val="decimal"/>
      <w:lvlText w:val="%1."/>
      <w:lvlJc w:val="left"/>
      <w:pPr>
        <w:ind w:left="720" w:hanging="360"/>
      </w:pPr>
      <w:rPr>
        <w:rFonts w:hint="default"/>
      </w:rPr>
    </w:lvl>
    <w:lvl w:ilvl="1">
      <w:start w:val="8"/>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6">
    <w:nsid w:val="26D858B6"/>
    <w:multiLevelType w:val="multilevel"/>
    <w:tmpl w:val="19E4B38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82FB0"/>
    <w:multiLevelType w:val="multilevel"/>
    <w:tmpl w:val="7702198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392DA0"/>
    <w:multiLevelType w:val="hybridMultilevel"/>
    <w:tmpl w:val="ACACD4C8"/>
    <w:lvl w:ilvl="0" w:tplc="43C8C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7E4A15"/>
    <w:multiLevelType w:val="hybridMultilevel"/>
    <w:tmpl w:val="C206F74A"/>
    <w:lvl w:ilvl="0" w:tplc="41908D90">
      <w:start w:val="1"/>
      <w:numFmt w:val="upperLetter"/>
      <w:lvlText w:val="%1."/>
      <w:lvlJc w:val="left"/>
      <w:pPr>
        <w:ind w:left="990" w:hanging="360"/>
      </w:pPr>
      <w:rPr>
        <w:rFonts w:hint="default"/>
      </w:rPr>
    </w:lvl>
    <w:lvl w:ilvl="1" w:tplc="51D25EFC">
      <w:start w:val="1"/>
      <w:numFmt w:val="decimal"/>
      <w:lvlText w:val="%2."/>
      <w:lvlJc w:val="left"/>
      <w:pPr>
        <w:ind w:left="1710" w:hanging="360"/>
      </w:pPr>
      <w:rPr>
        <w:rFonts w:hint="default"/>
      </w:rPr>
    </w:lvl>
    <w:lvl w:ilvl="2" w:tplc="CD1E79CE">
      <w:start w:val="1"/>
      <w:numFmt w:val="bullet"/>
      <w:lvlText w:val="-"/>
      <w:lvlJc w:val="left"/>
      <w:pPr>
        <w:ind w:left="2610" w:hanging="360"/>
      </w:pPr>
      <w:rPr>
        <w:rFonts w:ascii="Times New Roman" w:eastAsiaTheme="minorHAnsi" w:hAnsi="Times New Roman" w:cs="Times New Roman"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34A83E60"/>
    <w:multiLevelType w:val="hybridMultilevel"/>
    <w:tmpl w:val="000298E4"/>
    <w:lvl w:ilvl="0" w:tplc="E0EC5FD0">
      <w:start w:val="1"/>
      <w:numFmt w:val="decimal"/>
      <w:lvlText w:val="%1."/>
      <w:lvlJc w:val="left"/>
      <w:pPr>
        <w:ind w:left="720" w:hanging="360"/>
      </w:pPr>
      <w:rPr>
        <w:rFonts w:ascii="Times New Roman" w:hAnsi="Times New Roman" w:cs="Times New Roman" w:hint="default"/>
        <w:b w:val="0"/>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4F7AB4"/>
    <w:multiLevelType w:val="hybridMultilevel"/>
    <w:tmpl w:val="6316B6C0"/>
    <w:lvl w:ilvl="0" w:tplc="EDC8A4DE">
      <w:start w:val="1"/>
      <w:numFmt w:val="lowerLetter"/>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39CB57C1"/>
    <w:multiLevelType w:val="hybridMultilevel"/>
    <w:tmpl w:val="79DC5980"/>
    <w:lvl w:ilvl="0" w:tplc="0421000F">
      <w:start w:val="1"/>
      <w:numFmt w:val="decimal"/>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3">
    <w:nsid w:val="456C0670"/>
    <w:multiLevelType w:val="multilevel"/>
    <w:tmpl w:val="732A6EB6"/>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4BA25779"/>
    <w:multiLevelType w:val="hybridMultilevel"/>
    <w:tmpl w:val="62E8DC22"/>
    <w:lvl w:ilvl="0" w:tplc="550071E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4E0141EA"/>
    <w:multiLevelType w:val="multilevel"/>
    <w:tmpl w:val="CDCC9302"/>
    <w:lvl w:ilvl="0">
      <w:start w:val="4"/>
      <w:numFmt w:val="decimal"/>
      <w:lvlText w:val="%1"/>
      <w:lvlJc w:val="left"/>
      <w:pPr>
        <w:ind w:left="840" w:hanging="840"/>
      </w:pPr>
      <w:rPr>
        <w:rFonts w:hint="default"/>
      </w:rPr>
    </w:lvl>
    <w:lvl w:ilvl="1">
      <w:start w:val="2"/>
      <w:numFmt w:val="decimal"/>
      <w:lvlText w:val="%1.%2"/>
      <w:lvlJc w:val="left"/>
      <w:pPr>
        <w:ind w:left="997" w:hanging="840"/>
      </w:pPr>
      <w:rPr>
        <w:rFonts w:hint="default"/>
      </w:rPr>
    </w:lvl>
    <w:lvl w:ilvl="2">
      <w:start w:val="2"/>
      <w:numFmt w:val="decimal"/>
      <w:lvlText w:val="%1.%2.%3"/>
      <w:lvlJc w:val="left"/>
      <w:pPr>
        <w:ind w:left="1154" w:hanging="840"/>
      </w:pPr>
      <w:rPr>
        <w:rFonts w:hint="default"/>
      </w:rPr>
    </w:lvl>
    <w:lvl w:ilvl="3">
      <w:start w:val="1"/>
      <w:numFmt w:val="decimal"/>
      <w:lvlText w:val="%1.%2.%3.%4"/>
      <w:lvlJc w:val="left"/>
      <w:pPr>
        <w:ind w:left="1311" w:hanging="84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539" w:hanging="1440"/>
      </w:pPr>
      <w:rPr>
        <w:rFonts w:hint="default"/>
      </w:rPr>
    </w:lvl>
    <w:lvl w:ilvl="8">
      <w:start w:val="1"/>
      <w:numFmt w:val="decimal"/>
      <w:lvlText w:val="%1.%2.%3.%4.%5.%6.%7.%8.%9"/>
      <w:lvlJc w:val="left"/>
      <w:pPr>
        <w:ind w:left="3056" w:hanging="1800"/>
      </w:pPr>
      <w:rPr>
        <w:rFonts w:hint="default"/>
      </w:rPr>
    </w:lvl>
  </w:abstractNum>
  <w:abstractNum w:abstractNumId="16">
    <w:nsid w:val="53791031"/>
    <w:multiLevelType w:val="hybridMultilevel"/>
    <w:tmpl w:val="82846F56"/>
    <w:lvl w:ilvl="0" w:tplc="C78CCBFE">
      <w:start w:val="1"/>
      <w:numFmt w:val="lowerLetter"/>
      <w:lvlText w:val="%1."/>
      <w:lvlJc w:val="left"/>
      <w:pPr>
        <w:ind w:left="2160" w:hanging="360"/>
      </w:pPr>
      <w:rPr>
        <w:rFonts w:ascii="Times New Roman" w:eastAsia="Times New Roman" w:hAnsi="Times New Roman" w:cstheme="minorBid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83C5142"/>
    <w:multiLevelType w:val="hybridMultilevel"/>
    <w:tmpl w:val="A40E1A66"/>
    <w:lvl w:ilvl="0" w:tplc="4C42E592">
      <w:start w:val="1"/>
      <w:numFmt w:val="lowerLetter"/>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8">
    <w:nsid w:val="606D0831"/>
    <w:multiLevelType w:val="hybridMultilevel"/>
    <w:tmpl w:val="E41820C6"/>
    <w:lvl w:ilvl="0" w:tplc="04210001">
      <w:start w:val="1"/>
      <w:numFmt w:val="bullet"/>
      <w:lvlText w:val=""/>
      <w:lvlJc w:val="left"/>
      <w:pPr>
        <w:ind w:left="990" w:hanging="360"/>
      </w:pPr>
      <w:rPr>
        <w:rFonts w:ascii="Symbol" w:hAnsi="Symbol" w:hint="default"/>
      </w:rPr>
    </w:lvl>
    <w:lvl w:ilvl="1" w:tplc="04210003" w:tentative="1">
      <w:start w:val="1"/>
      <w:numFmt w:val="bullet"/>
      <w:lvlText w:val="o"/>
      <w:lvlJc w:val="left"/>
      <w:pPr>
        <w:ind w:left="1710" w:hanging="360"/>
      </w:pPr>
      <w:rPr>
        <w:rFonts w:ascii="Courier New" w:hAnsi="Courier New" w:cs="Courier New" w:hint="default"/>
      </w:rPr>
    </w:lvl>
    <w:lvl w:ilvl="2" w:tplc="04210005" w:tentative="1">
      <w:start w:val="1"/>
      <w:numFmt w:val="bullet"/>
      <w:lvlText w:val=""/>
      <w:lvlJc w:val="left"/>
      <w:pPr>
        <w:ind w:left="2430" w:hanging="360"/>
      </w:pPr>
      <w:rPr>
        <w:rFonts w:ascii="Wingdings" w:hAnsi="Wingdings" w:hint="default"/>
      </w:rPr>
    </w:lvl>
    <w:lvl w:ilvl="3" w:tplc="04210001" w:tentative="1">
      <w:start w:val="1"/>
      <w:numFmt w:val="bullet"/>
      <w:lvlText w:val=""/>
      <w:lvlJc w:val="left"/>
      <w:pPr>
        <w:ind w:left="3150" w:hanging="360"/>
      </w:pPr>
      <w:rPr>
        <w:rFonts w:ascii="Symbol" w:hAnsi="Symbol" w:hint="default"/>
      </w:rPr>
    </w:lvl>
    <w:lvl w:ilvl="4" w:tplc="04210003" w:tentative="1">
      <w:start w:val="1"/>
      <w:numFmt w:val="bullet"/>
      <w:lvlText w:val="o"/>
      <w:lvlJc w:val="left"/>
      <w:pPr>
        <w:ind w:left="3870" w:hanging="360"/>
      </w:pPr>
      <w:rPr>
        <w:rFonts w:ascii="Courier New" w:hAnsi="Courier New" w:cs="Courier New" w:hint="default"/>
      </w:rPr>
    </w:lvl>
    <w:lvl w:ilvl="5" w:tplc="04210005" w:tentative="1">
      <w:start w:val="1"/>
      <w:numFmt w:val="bullet"/>
      <w:lvlText w:val=""/>
      <w:lvlJc w:val="left"/>
      <w:pPr>
        <w:ind w:left="4590" w:hanging="360"/>
      </w:pPr>
      <w:rPr>
        <w:rFonts w:ascii="Wingdings" w:hAnsi="Wingdings" w:hint="default"/>
      </w:rPr>
    </w:lvl>
    <w:lvl w:ilvl="6" w:tplc="04210001" w:tentative="1">
      <w:start w:val="1"/>
      <w:numFmt w:val="bullet"/>
      <w:lvlText w:val=""/>
      <w:lvlJc w:val="left"/>
      <w:pPr>
        <w:ind w:left="5310" w:hanging="360"/>
      </w:pPr>
      <w:rPr>
        <w:rFonts w:ascii="Symbol" w:hAnsi="Symbol" w:hint="default"/>
      </w:rPr>
    </w:lvl>
    <w:lvl w:ilvl="7" w:tplc="04210003" w:tentative="1">
      <w:start w:val="1"/>
      <w:numFmt w:val="bullet"/>
      <w:lvlText w:val="o"/>
      <w:lvlJc w:val="left"/>
      <w:pPr>
        <w:ind w:left="6030" w:hanging="360"/>
      </w:pPr>
      <w:rPr>
        <w:rFonts w:ascii="Courier New" w:hAnsi="Courier New" w:cs="Courier New" w:hint="default"/>
      </w:rPr>
    </w:lvl>
    <w:lvl w:ilvl="8" w:tplc="04210005" w:tentative="1">
      <w:start w:val="1"/>
      <w:numFmt w:val="bullet"/>
      <w:lvlText w:val=""/>
      <w:lvlJc w:val="left"/>
      <w:pPr>
        <w:ind w:left="6750" w:hanging="360"/>
      </w:pPr>
      <w:rPr>
        <w:rFonts w:ascii="Wingdings" w:hAnsi="Wingdings" w:hint="default"/>
      </w:rPr>
    </w:lvl>
  </w:abstractNum>
  <w:abstractNum w:abstractNumId="19">
    <w:nsid w:val="69F07AC7"/>
    <w:multiLevelType w:val="multilevel"/>
    <w:tmpl w:val="A5FC5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9F647B3"/>
    <w:multiLevelType w:val="multilevel"/>
    <w:tmpl w:val="353CA974"/>
    <w:lvl w:ilvl="0">
      <w:start w:val="3"/>
      <w:numFmt w:val="decimal"/>
      <w:lvlText w:val="%1"/>
      <w:lvlJc w:val="left"/>
      <w:pPr>
        <w:ind w:left="660" w:hanging="660"/>
      </w:pPr>
      <w:rPr>
        <w:rFonts w:hint="default"/>
      </w:rPr>
    </w:lvl>
    <w:lvl w:ilvl="1">
      <w:start w:val="3"/>
      <w:numFmt w:val="decimal"/>
      <w:lvlText w:val="%1.%2"/>
      <w:lvlJc w:val="left"/>
      <w:pPr>
        <w:ind w:left="1150" w:hanging="660"/>
      </w:pPr>
      <w:rPr>
        <w:rFonts w:hint="default"/>
      </w:rPr>
    </w:lvl>
    <w:lvl w:ilvl="2">
      <w:start w:val="1"/>
      <w:numFmt w:val="decimal"/>
      <w:lvlText w:val="%1.%2.%3"/>
      <w:lvlJc w:val="left"/>
      <w:pPr>
        <w:ind w:left="1700" w:hanging="720"/>
      </w:pPr>
      <w:rPr>
        <w:rFonts w:hint="default"/>
        <w:b/>
      </w:rPr>
    </w:lvl>
    <w:lvl w:ilvl="3">
      <w:start w:val="2"/>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1">
    <w:nsid w:val="6A3C3DCD"/>
    <w:multiLevelType w:val="multilevel"/>
    <w:tmpl w:val="F5C889A4"/>
    <w:lvl w:ilvl="0">
      <w:start w:val="1"/>
      <w:numFmt w:val="decimal"/>
      <w:lvlText w:val="%1."/>
      <w:lvlJc w:val="left"/>
      <w:pPr>
        <w:ind w:left="720" w:hanging="360"/>
      </w:pPr>
      <w:rPr>
        <w:rFonts w:hint="default"/>
      </w:rPr>
    </w:lvl>
    <w:lvl w:ilvl="1">
      <w:start w:val="8"/>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2">
    <w:nsid w:val="70DA2E1A"/>
    <w:multiLevelType w:val="multilevel"/>
    <w:tmpl w:val="A17825A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A80F1C"/>
    <w:multiLevelType w:val="multilevel"/>
    <w:tmpl w:val="A5368B74"/>
    <w:lvl w:ilvl="0">
      <w:start w:val="3"/>
      <w:numFmt w:val="decimal"/>
      <w:lvlText w:val="%1"/>
      <w:lvlJc w:val="left"/>
      <w:pPr>
        <w:ind w:left="375" w:hanging="375"/>
      </w:pPr>
      <w:rPr>
        <w:rFonts w:hint="default"/>
      </w:rPr>
    </w:lvl>
    <w:lvl w:ilvl="1">
      <w:start w:val="3"/>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4">
    <w:nsid w:val="73914D1A"/>
    <w:multiLevelType w:val="hybridMultilevel"/>
    <w:tmpl w:val="ED60232C"/>
    <w:lvl w:ilvl="0" w:tplc="0409000F">
      <w:start w:val="1"/>
      <w:numFmt w:val="decimal"/>
      <w:lvlText w:val="%1."/>
      <w:lvlJc w:val="left"/>
      <w:pPr>
        <w:ind w:left="5760" w:hanging="360"/>
      </w:pPr>
      <w:rPr>
        <w:rFonts w:cs="Times New Roman"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5">
    <w:nsid w:val="749B1FB1"/>
    <w:multiLevelType w:val="multilevel"/>
    <w:tmpl w:val="0DC46A7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4758E8"/>
    <w:multiLevelType w:val="hybridMultilevel"/>
    <w:tmpl w:val="3AA662B6"/>
    <w:lvl w:ilvl="0" w:tplc="90E4E192">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7">
    <w:nsid w:val="7F4D0BB5"/>
    <w:multiLevelType w:val="hybridMultilevel"/>
    <w:tmpl w:val="9AEA6B98"/>
    <w:lvl w:ilvl="0" w:tplc="0421000F">
      <w:start w:val="1"/>
      <w:numFmt w:val="decimal"/>
      <w:lvlText w:val="%1."/>
      <w:lvlJc w:val="left"/>
      <w:pPr>
        <w:ind w:left="1389" w:hanging="360"/>
      </w:pPr>
    </w:lvl>
    <w:lvl w:ilvl="1" w:tplc="04210019" w:tentative="1">
      <w:start w:val="1"/>
      <w:numFmt w:val="lowerLetter"/>
      <w:lvlText w:val="%2."/>
      <w:lvlJc w:val="left"/>
      <w:pPr>
        <w:ind w:left="2109" w:hanging="360"/>
      </w:pPr>
    </w:lvl>
    <w:lvl w:ilvl="2" w:tplc="0421001B" w:tentative="1">
      <w:start w:val="1"/>
      <w:numFmt w:val="lowerRoman"/>
      <w:lvlText w:val="%3."/>
      <w:lvlJc w:val="right"/>
      <w:pPr>
        <w:ind w:left="2829" w:hanging="180"/>
      </w:pPr>
    </w:lvl>
    <w:lvl w:ilvl="3" w:tplc="0421000F" w:tentative="1">
      <w:start w:val="1"/>
      <w:numFmt w:val="decimal"/>
      <w:lvlText w:val="%4."/>
      <w:lvlJc w:val="left"/>
      <w:pPr>
        <w:ind w:left="3549" w:hanging="360"/>
      </w:pPr>
    </w:lvl>
    <w:lvl w:ilvl="4" w:tplc="04210019" w:tentative="1">
      <w:start w:val="1"/>
      <w:numFmt w:val="lowerLetter"/>
      <w:lvlText w:val="%5."/>
      <w:lvlJc w:val="left"/>
      <w:pPr>
        <w:ind w:left="4269" w:hanging="360"/>
      </w:pPr>
    </w:lvl>
    <w:lvl w:ilvl="5" w:tplc="0421001B" w:tentative="1">
      <w:start w:val="1"/>
      <w:numFmt w:val="lowerRoman"/>
      <w:lvlText w:val="%6."/>
      <w:lvlJc w:val="right"/>
      <w:pPr>
        <w:ind w:left="4989" w:hanging="180"/>
      </w:pPr>
    </w:lvl>
    <w:lvl w:ilvl="6" w:tplc="0421000F" w:tentative="1">
      <w:start w:val="1"/>
      <w:numFmt w:val="decimal"/>
      <w:lvlText w:val="%7."/>
      <w:lvlJc w:val="left"/>
      <w:pPr>
        <w:ind w:left="5709" w:hanging="360"/>
      </w:pPr>
    </w:lvl>
    <w:lvl w:ilvl="7" w:tplc="04210019" w:tentative="1">
      <w:start w:val="1"/>
      <w:numFmt w:val="lowerLetter"/>
      <w:lvlText w:val="%8."/>
      <w:lvlJc w:val="left"/>
      <w:pPr>
        <w:ind w:left="6429" w:hanging="360"/>
      </w:pPr>
    </w:lvl>
    <w:lvl w:ilvl="8" w:tplc="0421001B" w:tentative="1">
      <w:start w:val="1"/>
      <w:numFmt w:val="lowerRoman"/>
      <w:lvlText w:val="%9."/>
      <w:lvlJc w:val="right"/>
      <w:pPr>
        <w:ind w:left="7149" w:hanging="180"/>
      </w:pPr>
    </w:lvl>
  </w:abstractNum>
  <w:num w:numId="1">
    <w:abstractNumId w:val="19"/>
  </w:num>
  <w:num w:numId="2">
    <w:abstractNumId w:val="21"/>
  </w:num>
  <w:num w:numId="3">
    <w:abstractNumId w:val="22"/>
  </w:num>
  <w:num w:numId="4">
    <w:abstractNumId w:val="7"/>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4"/>
  </w:num>
  <w:num w:numId="10">
    <w:abstractNumId w:val="13"/>
  </w:num>
  <w:num w:numId="11">
    <w:abstractNumId w:val="23"/>
  </w:num>
  <w:num w:numId="12">
    <w:abstractNumId w:val="20"/>
  </w:num>
  <w:num w:numId="13">
    <w:abstractNumId w:val="1"/>
  </w:num>
  <w:num w:numId="14">
    <w:abstractNumId w:val="24"/>
  </w:num>
  <w:num w:numId="15">
    <w:abstractNumId w:val="8"/>
  </w:num>
  <w:num w:numId="16">
    <w:abstractNumId w:val="15"/>
  </w:num>
  <w:num w:numId="17">
    <w:abstractNumId w:val="16"/>
  </w:num>
  <w:num w:numId="18">
    <w:abstractNumId w:val="25"/>
  </w:num>
  <w:num w:numId="19">
    <w:abstractNumId w:val="3"/>
  </w:num>
  <w:num w:numId="20">
    <w:abstractNumId w:val="10"/>
  </w:num>
  <w:num w:numId="21">
    <w:abstractNumId w:val="0"/>
  </w:num>
  <w:num w:numId="22">
    <w:abstractNumId w:val="9"/>
  </w:num>
  <w:num w:numId="23">
    <w:abstractNumId w:val="5"/>
  </w:num>
  <w:num w:numId="24">
    <w:abstractNumId w:val="27"/>
  </w:num>
  <w:num w:numId="25">
    <w:abstractNumId w:val="12"/>
  </w:num>
  <w:num w:numId="26">
    <w:abstractNumId w:val="26"/>
  </w:num>
  <w:num w:numId="27">
    <w:abstractNumId w:val="2"/>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evenAndOddHeaders/>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406FB9"/>
    <w:rsid w:val="00003631"/>
    <w:rsid w:val="0013049D"/>
    <w:rsid w:val="00187B58"/>
    <w:rsid w:val="002B56C3"/>
    <w:rsid w:val="00406FB9"/>
    <w:rsid w:val="005610F0"/>
    <w:rsid w:val="005D59B9"/>
    <w:rsid w:val="005F49CF"/>
    <w:rsid w:val="00644E40"/>
    <w:rsid w:val="006765BD"/>
    <w:rsid w:val="00782920"/>
    <w:rsid w:val="00792BE1"/>
    <w:rsid w:val="00793100"/>
    <w:rsid w:val="008D1C7A"/>
    <w:rsid w:val="00AA57F0"/>
    <w:rsid w:val="00AD283D"/>
    <w:rsid w:val="00B06137"/>
    <w:rsid w:val="00B16DFD"/>
    <w:rsid w:val="00B62E16"/>
    <w:rsid w:val="00B77293"/>
    <w:rsid w:val="00BB23DF"/>
    <w:rsid w:val="00BC752D"/>
    <w:rsid w:val="00BE6907"/>
    <w:rsid w:val="00C34752"/>
    <w:rsid w:val="00C41313"/>
    <w:rsid w:val="00D135EE"/>
    <w:rsid w:val="00E1452E"/>
    <w:rsid w:val="00E24502"/>
    <w:rsid w:val="00E834E4"/>
    <w:rsid w:val="00E9755B"/>
    <w:rsid w:val="00F03AF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FB9"/>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6FB9"/>
    <w:pPr>
      <w:ind w:left="720"/>
      <w:contextualSpacing/>
    </w:pPr>
  </w:style>
  <w:style w:type="paragraph" w:styleId="Header">
    <w:name w:val="header"/>
    <w:basedOn w:val="Normal"/>
    <w:link w:val="HeaderChar"/>
    <w:uiPriority w:val="99"/>
    <w:unhideWhenUsed/>
    <w:rsid w:val="00406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FB9"/>
    <w:rPr>
      <w:lang w:val="id-ID"/>
    </w:rPr>
  </w:style>
  <w:style w:type="paragraph" w:styleId="Footer">
    <w:name w:val="footer"/>
    <w:basedOn w:val="Normal"/>
    <w:link w:val="FooterChar"/>
    <w:uiPriority w:val="99"/>
    <w:unhideWhenUsed/>
    <w:rsid w:val="00406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FB9"/>
    <w:rPr>
      <w:lang w:val="id-ID"/>
    </w:rPr>
  </w:style>
  <w:style w:type="character" w:customStyle="1" w:styleId="ListParagraphChar">
    <w:name w:val="List Paragraph Char"/>
    <w:basedOn w:val="DefaultParagraphFont"/>
    <w:link w:val="ListParagraph"/>
    <w:uiPriority w:val="34"/>
    <w:rsid w:val="00406FB9"/>
    <w:rPr>
      <w:lang w:val="id-ID"/>
    </w:rPr>
  </w:style>
  <w:style w:type="paragraph" w:styleId="FootnoteText">
    <w:name w:val="footnote text"/>
    <w:basedOn w:val="Normal"/>
    <w:link w:val="FootnoteTextChar"/>
    <w:uiPriority w:val="99"/>
    <w:semiHidden/>
    <w:unhideWhenUsed/>
    <w:rsid w:val="00BE6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6907"/>
    <w:rPr>
      <w:sz w:val="20"/>
      <w:szCs w:val="20"/>
      <w:lang w:val="id-ID"/>
    </w:rPr>
  </w:style>
  <w:style w:type="character" w:styleId="FootnoteReference">
    <w:name w:val="footnote reference"/>
    <w:basedOn w:val="DefaultParagraphFont"/>
    <w:uiPriority w:val="99"/>
    <w:semiHidden/>
    <w:unhideWhenUsed/>
    <w:rsid w:val="00BE6907"/>
    <w:rPr>
      <w:vertAlign w:val="superscript"/>
    </w:rPr>
  </w:style>
  <w:style w:type="table" w:styleId="TableGrid">
    <w:name w:val="Table Grid"/>
    <w:basedOn w:val="TableNormal"/>
    <w:uiPriority w:val="39"/>
    <w:rsid w:val="005D5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omunikasi" TargetMode="External"/><Relationship Id="rId13" Type="http://schemas.openxmlformats.org/officeDocument/2006/relationships/hyperlink" Target="http://id.wikipedia.org/wiki/Etni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d.wikipedia.org/wiki/Ra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Budaya" TargetMode="External"/><Relationship Id="rId5" Type="http://schemas.openxmlformats.org/officeDocument/2006/relationships/webSettings" Target="webSettings.xml"/><Relationship Id="rId15" Type="http://schemas.openxmlformats.org/officeDocument/2006/relationships/hyperlink" Target="http://id.wikipedia.org/wiki/Relativitas" TargetMode="External"/><Relationship Id="rId10" Type="http://schemas.openxmlformats.org/officeDocument/2006/relationships/hyperlink" Target="http://id.wikipedia.org/wiki/Komunikas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d.wikipedia.org/wiki/Kebudayaan" TargetMode="External"/><Relationship Id="rId14" Type="http://schemas.openxmlformats.org/officeDocument/2006/relationships/hyperlink" Target="http://id.wikipedia.org/wiki/Komunik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ADA10-9117-44A8-9B2E-DB822F73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5077</Words>
  <Characters>28943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ipul</dc:creator>
  <cp:keywords/>
  <dc:description/>
  <cp:lastModifiedBy>Sadonyo 2</cp:lastModifiedBy>
  <cp:revision>22</cp:revision>
  <cp:lastPrinted>2017-08-14T03:55:00Z</cp:lastPrinted>
  <dcterms:created xsi:type="dcterms:W3CDTF">2017-06-08T05:08:00Z</dcterms:created>
  <dcterms:modified xsi:type="dcterms:W3CDTF">2017-08-14T07:31:00Z</dcterms:modified>
</cp:coreProperties>
</file>